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3541AF" w14:textId="77777777" w:rsidR="00E7461B" w:rsidRDefault="00E7461B" w:rsidP="002E7614">
      <w:pPr>
        <w:pStyle w:val="1"/>
        <w:jc w:val="center"/>
      </w:pPr>
      <w:r>
        <w:rPr>
          <w:rFonts w:hint="eastAsia"/>
        </w:rPr>
        <w:t>社群媒體分析</w:t>
      </w:r>
    </w:p>
    <w:p w14:paraId="0116E665" w14:textId="21580E9E" w:rsidR="00750D77" w:rsidRPr="00937C15" w:rsidRDefault="00E7461B" w:rsidP="002E7614">
      <w:pPr>
        <w:widowControl/>
        <w:jc w:val="center"/>
        <w:rPr>
          <w:rStyle w:val="a4"/>
          <w:rFonts w:ascii="標楷體" w:eastAsia="標楷體" w:hAnsi="標楷體"/>
          <w:sz w:val="28"/>
          <w:szCs w:val="24"/>
        </w:rPr>
      </w:pPr>
      <w:r w:rsidRPr="00937C15">
        <w:rPr>
          <w:rStyle w:val="a4"/>
          <w:rFonts w:ascii="標楷體" w:eastAsia="標楷體" w:hAnsi="標楷體" w:hint="eastAsia"/>
          <w:sz w:val="28"/>
          <w:szCs w:val="24"/>
        </w:rPr>
        <w:t>讀書會報告</w:t>
      </w:r>
      <w:r w:rsidR="00750D77" w:rsidRPr="00937C15">
        <w:rPr>
          <w:rStyle w:val="a4"/>
          <w:rFonts w:ascii="標楷體" w:eastAsia="標楷體" w:hAnsi="標楷體" w:hint="eastAsia"/>
          <w:sz w:val="28"/>
          <w:szCs w:val="24"/>
        </w:rPr>
        <w:t xml:space="preserve">  </w:t>
      </w:r>
    </w:p>
    <w:p w14:paraId="7728B5D0" w14:textId="5ABF659D" w:rsidR="00937C15" w:rsidRPr="00937C15" w:rsidRDefault="00937C15" w:rsidP="002E7614">
      <w:pPr>
        <w:widowControl/>
        <w:jc w:val="center"/>
        <w:rPr>
          <w:rStyle w:val="a4"/>
          <w:rFonts w:ascii="標楷體" w:eastAsia="標楷體" w:hAnsi="標楷體"/>
          <w:sz w:val="32"/>
          <w:szCs w:val="28"/>
        </w:rPr>
      </w:pPr>
      <w:r w:rsidRPr="00937C15">
        <w:rPr>
          <w:rStyle w:val="a4"/>
          <w:rFonts w:ascii="標楷體" w:eastAsia="標楷體" w:hAnsi="標楷體" w:hint="eastAsia"/>
          <w:sz w:val="32"/>
          <w:szCs w:val="28"/>
        </w:rPr>
        <w:t>主題：</w:t>
      </w:r>
      <w:r w:rsidR="0021709F">
        <w:rPr>
          <w:rStyle w:val="a4"/>
          <w:rFonts w:ascii="標楷體" w:eastAsia="標楷體" w:hAnsi="標楷體" w:hint="eastAsia"/>
          <w:sz w:val="32"/>
          <w:szCs w:val="28"/>
        </w:rPr>
        <w:t>郭台銘總統之路輿情分析</w:t>
      </w:r>
      <w:r w:rsidR="00505914">
        <w:rPr>
          <w:rStyle w:val="a4"/>
          <w:rFonts w:ascii="標楷體" w:eastAsia="標楷體" w:hAnsi="標楷體" w:hint="eastAsia"/>
          <w:sz w:val="32"/>
          <w:szCs w:val="28"/>
        </w:rPr>
        <w:t>PART</w:t>
      </w:r>
      <w:r w:rsidR="00505914">
        <w:rPr>
          <w:rStyle w:val="a4"/>
          <w:rFonts w:ascii="標楷體" w:eastAsia="標楷體" w:hAnsi="標楷體"/>
          <w:sz w:val="32"/>
          <w:szCs w:val="28"/>
        </w:rPr>
        <w:t>2</w:t>
      </w:r>
    </w:p>
    <w:p w14:paraId="59229F35" w14:textId="6EDBCB65" w:rsidR="00E7461B" w:rsidRPr="00937C15" w:rsidRDefault="00E7461B" w:rsidP="002E7614">
      <w:pPr>
        <w:widowControl/>
        <w:jc w:val="center"/>
        <w:rPr>
          <w:rStyle w:val="a4"/>
          <w:rFonts w:ascii="標楷體" w:eastAsia="標楷體" w:hAnsi="標楷體"/>
          <w:sz w:val="28"/>
          <w:szCs w:val="24"/>
        </w:rPr>
      </w:pPr>
      <w:r w:rsidRPr="00937C15">
        <w:rPr>
          <w:rStyle w:val="a4"/>
          <w:rFonts w:ascii="標楷體" w:eastAsia="標楷體" w:hAnsi="標楷體" w:hint="eastAsia"/>
          <w:sz w:val="28"/>
          <w:szCs w:val="24"/>
        </w:rPr>
        <w:t>第12組</w:t>
      </w:r>
    </w:p>
    <w:p w14:paraId="7E60A955" w14:textId="77777777" w:rsidR="00BA056F" w:rsidRPr="00937C15" w:rsidRDefault="00BA056F" w:rsidP="00BA056F">
      <w:pPr>
        <w:widowControl/>
        <w:jc w:val="center"/>
        <w:rPr>
          <w:rStyle w:val="a4"/>
          <w:rFonts w:ascii="標楷體" w:eastAsia="標楷體" w:hAnsi="標楷體"/>
        </w:rPr>
      </w:pPr>
      <w:r w:rsidRPr="00937C15">
        <w:rPr>
          <w:rStyle w:val="a4"/>
          <w:rFonts w:ascii="標楷體" w:eastAsia="標楷體" w:hAnsi="標楷體" w:hint="eastAsia"/>
        </w:rPr>
        <w:t xml:space="preserve">黃足維 </w:t>
      </w:r>
      <w:r w:rsidRPr="00937C15">
        <w:rPr>
          <w:rStyle w:val="a4"/>
          <w:rFonts w:ascii="標楷體" w:eastAsia="標楷體" w:hAnsi="標楷體"/>
        </w:rPr>
        <w:t>N104220007</w:t>
      </w:r>
    </w:p>
    <w:p w14:paraId="3000BB45" w14:textId="199BEDCE" w:rsidR="00E7461B" w:rsidRDefault="00E7461B" w:rsidP="002E7614">
      <w:pPr>
        <w:widowControl/>
        <w:jc w:val="center"/>
        <w:rPr>
          <w:rStyle w:val="a4"/>
          <w:rFonts w:ascii="標楷體" w:eastAsia="標楷體" w:hAnsi="標楷體"/>
        </w:rPr>
      </w:pPr>
      <w:r w:rsidRPr="00937C15">
        <w:rPr>
          <w:rStyle w:val="a4"/>
          <w:rFonts w:ascii="標楷體" w:eastAsia="標楷體" w:hAnsi="標楷體" w:hint="eastAsia"/>
        </w:rPr>
        <w:t xml:space="preserve">王家得 </w:t>
      </w:r>
      <w:r w:rsidRPr="00937C15">
        <w:rPr>
          <w:rStyle w:val="a4"/>
          <w:rFonts w:ascii="標楷體" w:eastAsia="標楷體" w:hAnsi="標楷體"/>
        </w:rPr>
        <w:t>N104220008</w:t>
      </w:r>
    </w:p>
    <w:p w14:paraId="3CC9178C" w14:textId="0999224A" w:rsidR="00BA056F" w:rsidRPr="00937C15" w:rsidRDefault="00BA056F" w:rsidP="002E7614">
      <w:pPr>
        <w:widowControl/>
        <w:jc w:val="center"/>
        <w:rPr>
          <w:rStyle w:val="a4"/>
          <w:rFonts w:ascii="標楷體" w:eastAsia="標楷體" w:hAnsi="標楷體"/>
        </w:rPr>
      </w:pPr>
      <w:r w:rsidRPr="00937C15">
        <w:rPr>
          <w:rStyle w:val="a4"/>
          <w:rFonts w:ascii="標楷體" w:eastAsia="標楷體" w:hAnsi="標楷體" w:hint="eastAsia"/>
        </w:rPr>
        <w:t xml:space="preserve">吳尚蓉 </w:t>
      </w:r>
      <w:r w:rsidRPr="00937C15">
        <w:rPr>
          <w:rStyle w:val="a4"/>
          <w:rFonts w:ascii="標楷體" w:eastAsia="標楷體" w:hAnsi="標楷體"/>
        </w:rPr>
        <w:t>N104220010</w:t>
      </w:r>
    </w:p>
    <w:p w14:paraId="5B63D096" w14:textId="750FBB21" w:rsidR="00E7461B" w:rsidRDefault="00E7461B" w:rsidP="002E7614">
      <w:pPr>
        <w:widowControl/>
        <w:jc w:val="center"/>
        <w:rPr>
          <w:rStyle w:val="a4"/>
          <w:rFonts w:ascii="標楷體" w:eastAsia="標楷體" w:hAnsi="標楷體"/>
        </w:rPr>
      </w:pPr>
      <w:r w:rsidRPr="00937C15">
        <w:rPr>
          <w:rStyle w:val="a4"/>
          <w:rFonts w:ascii="標楷體" w:eastAsia="標楷體" w:hAnsi="標楷體" w:hint="eastAsia"/>
        </w:rPr>
        <w:t xml:space="preserve">呂伉弘 </w:t>
      </w:r>
      <w:r w:rsidRPr="00937C15">
        <w:rPr>
          <w:rStyle w:val="a4"/>
          <w:rFonts w:ascii="標楷體" w:eastAsia="標楷體" w:hAnsi="標楷體"/>
        </w:rPr>
        <w:t>N104220011</w:t>
      </w:r>
    </w:p>
    <w:p w14:paraId="242A9AEE" w14:textId="77777777" w:rsidR="00BA056F" w:rsidRPr="00937C15" w:rsidRDefault="00BA056F" w:rsidP="00BA056F">
      <w:pPr>
        <w:widowControl/>
        <w:jc w:val="center"/>
        <w:rPr>
          <w:rStyle w:val="a4"/>
          <w:rFonts w:ascii="標楷體" w:eastAsia="標楷體" w:hAnsi="標楷體"/>
        </w:rPr>
      </w:pPr>
      <w:r w:rsidRPr="00937C15">
        <w:rPr>
          <w:rStyle w:val="a4"/>
          <w:rFonts w:ascii="標楷體" w:eastAsia="標楷體" w:hAnsi="標楷體" w:hint="eastAsia"/>
        </w:rPr>
        <w:t xml:space="preserve">陳韻元 </w:t>
      </w:r>
      <w:r w:rsidRPr="00937C15">
        <w:rPr>
          <w:rStyle w:val="a4"/>
          <w:rFonts w:ascii="標楷體" w:eastAsia="標楷體" w:hAnsi="標楷體"/>
        </w:rPr>
        <w:t>N104220015</w:t>
      </w:r>
    </w:p>
    <w:p w14:paraId="68FD436F" w14:textId="0F6DDFE0" w:rsidR="00E7461B" w:rsidRPr="00937C15" w:rsidRDefault="00E7461B" w:rsidP="002E7614">
      <w:pPr>
        <w:widowControl/>
        <w:jc w:val="center"/>
        <w:rPr>
          <w:rStyle w:val="a4"/>
          <w:rFonts w:ascii="標楷體" w:eastAsia="標楷體" w:hAnsi="標楷體"/>
        </w:rPr>
      </w:pPr>
      <w:r w:rsidRPr="00937C15">
        <w:rPr>
          <w:rStyle w:val="a4"/>
          <w:rFonts w:ascii="標楷體" w:eastAsia="標楷體" w:hAnsi="標楷體" w:hint="eastAsia"/>
        </w:rPr>
        <w:t xml:space="preserve">林宗憲 </w:t>
      </w:r>
      <w:r w:rsidRPr="00937C15">
        <w:rPr>
          <w:rStyle w:val="a4"/>
          <w:rFonts w:ascii="標楷體" w:eastAsia="標楷體" w:hAnsi="標楷體"/>
        </w:rPr>
        <w:t>N104220020</w:t>
      </w:r>
    </w:p>
    <w:p w14:paraId="6532FF0F" w14:textId="1A0FF69F" w:rsidR="00E7461B" w:rsidRPr="00937C15" w:rsidRDefault="00E7461B" w:rsidP="002E7614">
      <w:pPr>
        <w:widowControl/>
        <w:jc w:val="center"/>
        <w:rPr>
          <w:rStyle w:val="a4"/>
          <w:rFonts w:ascii="標楷體" w:eastAsia="標楷體" w:hAnsi="標楷體"/>
        </w:rPr>
      </w:pPr>
      <w:r w:rsidRPr="00937C15">
        <w:rPr>
          <w:rStyle w:val="a4"/>
          <w:rFonts w:ascii="標楷體" w:eastAsia="標楷體" w:hAnsi="標楷體" w:hint="eastAsia"/>
        </w:rPr>
        <w:t xml:space="preserve">陳聖宗 </w:t>
      </w:r>
      <w:r w:rsidRPr="00937C15">
        <w:rPr>
          <w:rStyle w:val="a4"/>
          <w:rFonts w:ascii="標楷體" w:eastAsia="標楷體" w:hAnsi="標楷體"/>
        </w:rPr>
        <w:t>N104220029</w:t>
      </w:r>
    </w:p>
    <w:p w14:paraId="1C2DE343" w14:textId="4C9F1882" w:rsidR="00413C1D" w:rsidRDefault="00413C1D">
      <w:pPr>
        <w:widowControl/>
      </w:pPr>
    </w:p>
    <w:p w14:paraId="2FF5A948" w14:textId="04777FDB" w:rsidR="00413C1D" w:rsidRDefault="00413C1D">
      <w:pPr>
        <w:widowControl/>
      </w:pPr>
      <w:r>
        <w:rPr>
          <w:noProof/>
        </w:rPr>
        <w:drawing>
          <wp:inline distT="0" distB="0" distL="0" distR="0" wp14:anchorId="041DC984" wp14:editId="7A97551C">
            <wp:extent cx="5274310" cy="3151163"/>
            <wp:effectExtent l="152400" t="152400" r="154940" b="163830"/>
            <wp:docPr id="10" name="圖片 10" descr="鴻海創辦人郭台銘舉行「科技經濟開拓之旅」返台記者會，宣布爭取國民黨提名參選總統，回響却不如預期熱烈。（顏麟宇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鴻海創辦人郭台銘舉行「科技經濟開拓之旅」返台記者會，宣布爭取國民黨提名參選總統，回響却不如預期熱烈。（顏麟宇攝）"/>
                    <pic:cNvPicPr>
                      <a:picLocks noChangeAspect="1" noChangeArrowheads="1"/>
                    </pic:cNvPicPr>
                  </pic:nvPicPr>
                  <pic:blipFill rotWithShape="1">
                    <a:blip r:embed="rId7">
                      <a:extLst>
                        <a:ext uri="{28A0092B-C50C-407E-A947-70E740481C1C}">
                          <a14:useLocalDpi xmlns:a14="http://schemas.microsoft.com/office/drawing/2010/main" val="0"/>
                        </a:ext>
                      </a:extLst>
                    </a:blip>
                    <a:srcRect b="10393"/>
                    <a:stretch/>
                  </pic:blipFill>
                  <pic:spPr bwMode="auto">
                    <a:xfrm>
                      <a:off x="0" y="0"/>
                      <a:ext cx="5274310" cy="315116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9988C36" w14:textId="64D14EC9" w:rsidR="00E7461B" w:rsidRDefault="00E7461B">
      <w:pPr>
        <w:widowControl/>
      </w:pPr>
      <w:r>
        <w:br w:type="page"/>
      </w:r>
    </w:p>
    <w:p w14:paraId="3FBA7A30" w14:textId="77777777" w:rsidR="00E7461B" w:rsidRDefault="00E7461B">
      <w:pPr>
        <w:widowControl/>
        <w:rPr>
          <w:rFonts w:asciiTheme="majorHAnsi" w:eastAsia="標楷體" w:hAnsiTheme="majorHAnsi" w:cstheme="majorBidi"/>
          <w:b/>
          <w:bCs/>
          <w:kern w:val="52"/>
          <w:sz w:val="40"/>
          <w:szCs w:val="52"/>
        </w:rPr>
      </w:pPr>
    </w:p>
    <w:p w14:paraId="664F947E" w14:textId="33EB012B" w:rsidR="000158C7" w:rsidRPr="000158C7" w:rsidRDefault="000158C7" w:rsidP="00AD39AB">
      <w:pPr>
        <w:pStyle w:val="1"/>
      </w:pPr>
      <w:r w:rsidRPr="000158C7">
        <w:rPr>
          <w:rFonts w:hint="eastAsia"/>
        </w:rPr>
        <w:t>目錄</w:t>
      </w:r>
    </w:p>
    <w:p w14:paraId="16009C63" w14:textId="74321E4F" w:rsidR="000158C7" w:rsidRPr="00BD4E13" w:rsidRDefault="00BD4E13" w:rsidP="00BD4E13">
      <w:pPr>
        <w:rPr>
          <w:rFonts w:ascii="標楷體" w:eastAsia="標楷體" w:hAnsi="標楷體"/>
        </w:rPr>
      </w:pPr>
      <w:r>
        <w:rPr>
          <w:rFonts w:ascii="標楷體" w:eastAsia="標楷體" w:hAnsi="標楷體" w:hint="eastAsia"/>
        </w:rPr>
        <w:t xml:space="preserve">第1章 </w:t>
      </w:r>
      <w:r w:rsidR="000158C7" w:rsidRPr="00BD4E13">
        <w:rPr>
          <w:rFonts w:ascii="標楷體" w:eastAsia="標楷體" w:hAnsi="標楷體" w:hint="eastAsia"/>
        </w:rPr>
        <w:t xml:space="preserve">探討主題 </w:t>
      </w:r>
    </w:p>
    <w:p w14:paraId="5E7801BF" w14:textId="5ED61C06" w:rsidR="00BD4E13" w:rsidRPr="00BD4E13" w:rsidRDefault="00BD4E13" w:rsidP="00BD4E13">
      <w:pPr>
        <w:rPr>
          <w:rFonts w:ascii="標楷體" w:eastAsia="標楷體" w:hAnsi="標楷體"/>
        </w:rPr>
      </w:pPr>
      <w:r>
        <w:rPr>
          <w:rFonts w:ascii="標楷體" w:eastAsia="標楷體" w:hAnsi="標楷體" w:hint="eastAsia"/>
        </w:rPr>
        <w:t xml:space="preserve">第2章 </w:t>
      </w:r>
      <w:r w:rsidRPr="00BD4E13">
        <w:rPr>
          <w:rFonts w:ascii="標楷體" w:eastAsia="標楷體" w:hAnsi="標楷體" w:hint="eastAsia"/>
        </w:rPr>
        <w:t>資料範圍、來源、關鍵字</w:t>
      </w:r>
    </w:p>
    <w:p w14:paraId="307C4A0C" w14:textId="73A64107" w:rsidR="000158C7" w:rsidRPr="000158C7" w:rsidRDefault="000158C7" w:rsidP="000158C7">
      <w:pPr>
        <w:rPr>
          <w:rFonts w:ascii="標楷體" w:eastAsia="標楷體" w:hAnsi="標楷體"/>
        </w:rPr>
      </w:pPr>
      <w:r w:rsidRPr="000158C7">
        <w:rPr>
          <w:rFonts w:ascii="標楷體" w:eastAsia="標楷體" w:hAnsi="標楷體" w:hint="eastAsia"/>
        </w:rPr>
        <w:t>第</w:t>
      </w:r>
      <w:r w:rsidR="00BD4E13">
        <w:rPr>
          <w:rFonts w:ascii="標楷體" w:eastAsia="標楷體" w:hAnsi="標楷體" w:hint="eastAsia"/>
        </w:rPr>
        <w:t>3</w:t>
      </w:r>
      <w:r w:rsidRPr="000158C7">
        <w:rPr>
          <w:rFonts w:ascii="標楷體" w:eastAsia="標楷體" w:hAnsi="標楷體" w:hint="eastAsia"/>
        </w:rPr>
        <w:t xml:space="preserve">章 分析說明 </w:t>
      </w:r>
    </w:p>
    <w:p w14:paraId="2B317E29" w14:textId="1EA3CD4F" w:rsidR="000158C7" w:rsidRPr="000158C7" w:rsidRDefault="000158C7" w:rsidP="000158C7">
      <w:pPr>
        <w:ind w:leftChars="200" w:left="480"/>
        <w:rPr>
          <w:rFonts w:ascii="標楷體" w:eastAsia="標楷體" w:hAnsi="標楷體"/>
        </w:rPr>
      </w:pPr>
      <w:r w:rsidRPr="000158C7">
        <w:rPr>
          <w:rFonts w:ascii="標楷體" w:eastAsia="標楷體" w:hAnsi="標楷體" w:hint="eastAsia"/>
        </w:rPr>
        <w:t>第</w:t>
      </w:r>
      <w:r>
        <w:rPr>
          <w:rFonts w:ascii="標楷體" w:eastAsia="標楷體" w:hAnsi="標楷體" w:hint="eastAsia"/>
        </w:rPr>
        <w:t>1</w:t>
      </w:r>
      <w:r w:rsidRPr="000158C7">
        <w:rPr>
          <w:rFonts w:ascii="標楷體" w:eastAsia="標楷體" w:hAnsi="標楷體" w:hint="eastAsia"/>
        </w:rPr>
        <w:t xml:space="preserve">節 </w:t>
      </w:r>
      <w:r w:rsidR="00E15B48">
        <w:rPr>
          <w:rFonts w:ascii="標楷體" w:eastAsia="標楷體" w:hAnsi="標楷體" w:hint="eastAsia"/>
        </w:rPr>
        <w:t>TARFl</w:t>
      </w:r>
      <w:r w:rsidR="00E15B48">
        <w:rPr>
          <w:rFonts w:ascii="標楷體" w:eastAsia="標楷體" w:hAnsi="標楷體"/>
        </w:rPr>
        <w:t>ow</w:t>
      </w:r>
      <w:r w:rsidR="00E15B48">
        <w:rPr>
          <w:rFonts w:ascii="標楷體" w:eastAsia="標楷體" w:hAnsi="標楷體" w:hint="eastAsia"/>
        </w:rPr>
        <w:t>流程</w:t>
      </w:r>
      <w:r w:rsidRPr="000158C7">
        <w:rPr>
          <w:rFonts w:ascii="標楷體" w:eastAsia="標楷體" w:hAnsi="標楷體" w:hint="eastAsia"/>
        </w:rPr>
        <w:t xml:space="preserve"> </w:t>
      </w:r>
    </w:p>
    <w:p w14:paraId="1BF53088" w14:textId="47D590C5" w:rsidR="000158C7" w:rsidRPr="000158C7" w:rsidRDefault="000158C7" w:rsidP="000158C7">
      <w:pPr>
        <w:ind w:leftChars="200" w:left="480"/>
        <w:rPr>
          <w:rFonts w:ascii="標楷體" w:eastAsia="標楷體" w:hAnsi="標楷體"/>
        </w:rPr>
      </w:pPr>
      <w:r w:rsidRPr="000158C7">
        <w:rPr>
          <w:rFonts w:ascii="標楷體" w:eastAsia="標楷體" w:hAnsi="標楷體" w:hint="eastAsia"/>
        </w:rPr>
        <w:t>第</w:t>
      </w:r>
      <w:r w:rsidR="00A5436D">
        <w:rPr>
          <w:rFonts w:ascii="標楷體" w:eastAsia="標楷體" w:hAnsi="標楷體" w:hint="eastAsia"/>
        </w:rPr>
        <w:t>2</w:t>
      </w:r>
      <w:r w:rsidRPr="000158C7">
        <w:rPr>
          <w:rFonts w:ascii="標楷體" w:eastAsia="標楷體" w:hAnsi="標楷體" w:hint="eastAsia"/>
        </w:rPr>
        <w:t xml:space="preserve">節 </w:t>
      </w:r>
      <w:r w:rsidR="006764D3">
        <w:rPr>
          <w:rFonts w:ascii="標楷體" w:eastAsia="標楷體" w:hAnsi="標楷體" w:hint="eastAsia"/>
        </w:rPr>
        <w:t>視覺化</w:t>
      </w:r>
      <w:r>
        <w:rPr>
          <w:rFonts w:ascii="標楷體" w:eastAsia="標楷體" w:hAnsi="標楷體" w:hint="eastAsia"/>
        </w:rPr>
        <w:t>圖表分析</w:t>
      </w:r>
      <w:r w:rsidRPr="000158C7">
        <w:rPr>
          <w:rFonts w:ascii="標楷體" w:eastAsia="標楷體" w:hAnsi="標楷體" w:hint="eastAsia"/>
        </w:rPr>
        <w:t xml:space="preserve"> </w:t>
      </w:r>
    </w:p>
    <w:p w14:paraId="3BD0407E" w14:textId="1E187DFC" w:rsidR="006764D3" w:rsidRDefault="006764D3" w:rsidP="00AA09D4">
      <w:pPr>
        <w:pStyle w:val="a3"/>
        <w:numPr>
          <w:ilvl w:val="0"/>
          <w:numId w:val="10"/>
        </w:numPr>
        <w:ind w:leftChars="0"/>
        <w:rPr>
          <w:rFonts w:ascii="標楷體" w:eastAsia="標楷體" w:hAnsi="標楷體"/>
        </w:rPr>
      </w:pPr>
      <w:r>
        <w:rPr>
          <w:rFonts w:ascii="標楷體" w:eastAsia="標楷體" w:hAnsi="標楷體" w:hint="eastAsia"/>
        </w:rPr>
        <w:t>LDA主題分佈</w:t>
      </w:r>
    </w:p>
    <w:p w14:paraId="204DF761" w14:textId="5DEBBF3F" w:rsidR="00AA09D4" w:rsidRDefault="006764D3" w:rsidP="00AA09D4">
      <w:pPr>
        <w:pStyle w:val="a3"/>
        <w:numPr>
          <w:ilvl w:val="0"/>
          <w:numId w:val="10"/>
        </w:numPr>
        <w:ind w:leftChars="0"/>
        <w:rPr>
          <w:rFonts w:ascii="標楷體" w:eastAsia="標楷體" w:hAnsi="標楷體"/>
        </w:rPr>
      </w:pPr>
      <w:r w:rsidRPr="006764D3">
        <w:rPr>
          <w:rFonts w:ascii="標楷體" w:eastAsia="標楷體" w:hAnsi="標楷體" w:hint="eastAsia"/>
        </w:rPr>
        <w:t>討論度</w:t>
      </w:r>
    </w:p>
    <w:p w14:paraId="3EA48022" w14:textId="410B5EDC" w:rsidR="00AA09D4" w:rsidRDefault="006764D3" w:rsidP="00AA09D4">
      <w:pPr>
        <w:pStyle w:val="a3"/>
        <w:numPr>
          <w:ilvl w:val="0"/>
          <w:numId w:val="10"/>
        </w:numPr>
        <w:ind w:leftChars="0"/>
        <w:rPr>
          <w:rFonts w:ascii="標楷體" w:eastAsia="標楷體" w:hAnsi="標楷體"/>
        </w:rPr>
      </w:pPr>
      <w:r w:rsidRPr="006764D3">
        <w:rPr>
          <w:rFonts w:ascii="標楷體" w:eastAsia="標楷體" w:hAnsi="標楷體" w:hint="eastAsia"/>
        </w:rPr>
        <w:t>情緒趨勢</w:t>
      </w:r>
    </w:p>
    <w:p w14:paraId="44198649" w14:textId="1CD724CC" w:rsidR="00A5436D" w:rsidRDefault="00A5436D" w:rsidP="00A5436D">
      <w:pPr>
        <w:ind w:leftChars="200" w:left="480"/>
        <w:rPr>
          <w:rFonts w:ascii="標楷體" w:eastAsia="標楷體" w:hAnsi="標楷體"/>
        </w:rPr>
      </w:pPr>
      <w:r w:rsidRPr="000158C7">
        <w:rPr>
          <w:rFonts w:ascii="標楷體" w:eastAsia="標楷體" w:hAnsi="標楷體" w:hint="eastAsia"/>
        </w:rPr>
        <w:t>第</w:t>
      </w:r>
      <w:r>
        <w:rPr>
          <w:rFonts w:ascii="標楷體" w:eastAsia="標楷體" w:hAnsi="標楷體"/>
        </w:rPr>
        <w:t>3</w:t>
      </w:r>
      <w:r w:rsidRPr="000158C7">
        <w:rPr>
          <w:rFonts w:ascii="標楷體" w:eastAsia="標楷體" w:hAnsi="標楷體" w:hint="eastAsia"/>
        </w:rPr>
        <w:t xml:space="preserve">節 </w:t>
      </w:r>
      <w:r w:rsidRPr="00AA09D4">
        <w:rPr>
          <w:rFonts w:ascii="標楷體" w:eastAsia="標楷體" w:hAnsi="標楷體" w:hint="eastAsia"/>
        </w:rPr>
        <w:t>LDA主題模型</w:t>
      </w:r>
    </w:p>
    <w:p w14:paraId="22416960" w14:textId="62B728B7" w:rsidR="00A5436D" w:rsidRDefault="002540F1" w:rsidP="00A5436D">
      <w:pPr>
        <w:pStyle w:val="a3"/>
        <w:numPr>
          <w:ilvl w:val="0"/>
          <w:numId w:val="5"/>
        </w:numPr>
        <w:ind w:leftChars="0"/>
        <w:rPr>
          <w:rFonts w:ascii="標楷體" w:eastAsia="標楷體" w:hAnsi="標楷體"/>
        </w:rPr>
      </w:pPr>
      <w:r w:rsidRPr="002540F1">
        <w:rPr>
          <w:rFonts w:ascii="標楷體" w:eastAsia="標楷體" w:hAnsi="標楷體" w:hint="eastAsia"/>
        </w:rPr>
        <w:t>初選</w:t>
      </w:r>
    </w:p>
    <w:p w14:paraId="42744CF6" w14:textId="226BD582" w:rsidR="00A5436D" w:rsidRDefault="002540F1" w:rsidP="00A5436D">
      <w:pPr>
        <w:pStyle w:val="a3"/>
        <w:numPr>
          <w:ilvl w:val="0"/>
          <w:numId w:val="5"/>
        </w:numPr>
        <w:ind w:leftChars="0"/>
        <w:rPr>
          <w:rFonts w:ascii="標楷體" w:eastAsia="標楷體" w:hAnsi="標楷體"/>
        </w:rPr>
      </w:pPr>
      <w:r w:rsidRPr="002540F1">
        <w:rPr>
          <w:rFonts w:ascii="標楷體" w:eastAsia="標楷體" w:hAnsi="標楷體" w:hint="eastAsia"/>
        </w:rPr>
        <w:t>總統大選</w:t>
      </w:r>
    </w:p>
    <w:p w14:paraId="02B93EFB" w14:textId="17B3C7A4" w:rsidR="00A5436D" w:rsidRDefault="002540F1" w:rsidP="00A5436D">
      <w:pPr>
        <w:pStyle w:val="a3"/>
        <w:numPr>
          <w:ilvl w:val="0"/>
          <w:numId w:val="5"/>
        </w:numPr>
        <w:ind w:leftChars="0"/>
        <w:rPr>
          <w:rFonts w:ascii="標楷體" w:eastAsia="標楷體" w:hAnsi="標楷體"/>
        </w:rPr>
      </w:pPr>
      <w:r w:rsidRPr="002540F1">
        <w:rPr>
          <w:rFonts w:ascii="標楷體" w:eastAsia="標楷體" w:hAnsi="標楷體" w:hint="eastAsia"/>
        </w:rPr>
        <w:t>策略動向</w:t>
      </w:r>
    </w:p>
    <w:p w14:paraId="17B1CCD9" w14:textId="32FC6B89" w:rsidR="00A5436D" w:rsidRDefault="002540F1" w:rsidP="00A5436D">
      <w:pPr>
        <w:pStyle w:val="a3"/>
        <w:numPr>
          <w:ilvl w:val="0"/>
          <w:numId w:val="5"/>
        </w:numPr>
        <w:ind w:leftChars="0"/>
        <w:rPr>
          <w:rFonts w:ascii="標楷體" w:eastAsia="標楷體" w:hAnsi="標楷體"/>
        </w:rPr>
      </w:pPr>
      <w:r w:rsidRPr="002540F1">
        <w:rPr>
          <w:rFonts w:ascii="標楷體" w:eastAsia="標楷體" w:hAnsi="標楷體" w:hint="eastAsia"/>
        </w:rPr>
        <w:t>外交政策</w:t>
      </w:r>
    </w:p>
    <w:p w14:paraId="1B0C5403" w14:textId="194CD43F" w:rsidR="00A5436D" w:rsidRDefault="002540F1" w:rsidP="00A5436D">
      <w:pPr>
        <w:pStyle w:val="a3"/>
        <w:numPr>
          <w:ilvl w:val="0"/>
          <w:numId w:val="5"/>
        </w:numPr>
        <w:ind w:leftChars="0"/>
        <w:rPr>
          <w:rFonts w:ascii="標楷體" w:eastAsia="標楷體" w:hAnsi="標楷體"/>
        </w:rPr>
      </w:pPr>
      <w:r w:rsidRPr="002540F1">
        <w:rPr>
          <w:rFonts w:ascii="標楷體" w:eastAsia="標楷體" w:hAnsi="標楷體" w:hint="eastAsia"/>
        </w:rPr>
        <w:t>兩岸關係</w:t>
      </w:r>
    </w:p>
    <w:p w14:paraId="42FFC3E4" w14:textId="3EFEBCF3" w:rsidR="00A5436D" w:rsidRDefault="002540F1" w:rsidP="00A5436D">
      <w:pPr>
        <w:pStyle w:val="a3"/>
        <w:numPr>
          <w:ilvl w:val="0"/>
          <w:numId w:val="5"/>
        </w:numPr>
        <w:ind w:leftChars="0"/>
        <w:rPr>
          <w:rFonts w:ascii="標楷體" w:eastAsia="標楷體" w:hAnsi="標楷體"/>
        </w:rPr>
      </w:pPr>
      <w:r w:rsidRPr="002540F1">
        <w:rPr>
          <w:rFonts w:ascii="標楷體" w:eastAsia="標楷體" w:hAnsi="標楷體" w:hint="eastAsia"/>
        </w:rPr>
        <w:t>疫苗採購</w:t>
      </w:r>
    </w:p>
    <w:p w14:paraId="34776DBE" w14:textId="150975DB" w:rsidR="00A5436D" w:rsidRDefault="002540F1" w:rsidP="00A5436D">
      <w:pPr>
        <w:pStyle w:val="a3"/>
        <w:numPr>
          <w:ilvl w:val="0"/>
          <w:numId w:val="5"/>
        </w:numPr>
        <w:ind w:leftChars="0"/>
        <w:rPr>
          <w:rFonts w:ascii="標楷體" w:eastAsia="標楷體" w:hAnsi="標楷體"/>
        </w:rPr>
      </w:pPr>
      <w:r w:rsidRPr="002540F1">
        <w:rPr>
          <w:rFonts w:ascii="標楷體" w:eastAsia="標楷體" w:hAnsi="標楷體" w:hint="eastAsia"/>
        </w:rPr>
        <w:t>政策觀點</w:t>
      </w:r>
    </w:p>
    <w:p w14:paraId="26FB0DD4" w14:textId="77A7E343" w:rsidR="002540F1" w:rsidRPr="00A5436D" w:rsidRDefault="002540F1" w:rsidP="00A5436D">
      <w:pPr>
        <w:pStyle w:val="a3"/>
        <w:numPr>
          <w:ilvl w:val="0"/>
          <w:numId w:val="5"/>
        </w:numPr>
        <w:ind w:leftChars="0"/>
        <w:rPr>
          <w:rFonts w:ascii="標楷體" w:eastAsia="標楷體" w:hAnsi="標楷體"/>
        </w:rPr>
      </w:pPr>
      <w:r w:rsidRPr="002540F1">
        <w:rPr>
          <w:rFonts w:ascii="標楷體" w:eastAsia="標楷體" w:hAnsi="標楷體" w:hint="eastAsia"/>
        </w:rPr>
        <w:t>七大分類前10關鍵字與分類任務結果</w:t>
      </w:r>
    </w:p>
    <w:p w14:paraId="6DEB2175" w14:textId="6D227E50" w:rsidR="0077223F" w:rsidRDefault="0077223F" w:rsidP="0077223F">
      <w:pPr>
        <w:ind w:firstLine="480"/>
        <w:rPr>
          <w:rFonts w:ascii="標楷體" w:eastAsia="標楷體" w:hAnsi="標楷體"/>
        </w:rPr>
      </w:pPr>
      <w:r w:rsidRPr="0077223F">
        <w:rPr>
          <w:rFonts w:ascii="標楷體" w:eastAsia="標楷體" w:hAnsi="標楷體" w:hint="eastAsia"/>
        </w:rPr>
        <w:t>第</w:t>
      </w:r>
      <w:r>
        <w:rPr>
          <w:rFonts w:ascii="標楷體" w:eastAsia="標楷體" w:hAnsi="標楷體" w:hint="eastAsia"/>
        </w:rPr>
        <w:t>4</w:t>
      </w:r>
      <w:r w:rsidRPr="0077223F">
        <w:rPr>
          <w:rFonts w:ascii="標楷體" w:eastAsia="標楷體" w:hAnsi="標楷體" w:hint="eastAsia"/>
        </w:rPr>
        <w:t xml:space="preserve">節 </w:t>
      </w:r>
      <w:r w:rsidR="0084089A">
        <w:rPr>
          <w:rFonts w:ascii="標楷體" w:eastAsia="標楷體" w:hAnsi="標楷體" w:hint="eastAsia"/>
        </w:rPr>
        <w:t>社會</w:t>
      </w:r>
      <w:r>
        <w:rPr>
          <w:rFonts w:ascii="標楷體" w:eastAsia="標楷體" w:hAnsi="標楷體" w:hint="eastAsia"/>
        </w:rPr>
        <w:t>網路關係圖</w:t>
      </w:r>
      <w:r w:rsidRPr="0077223F">
        <w:rPr>
          <w:rFonts w:ascii="標楷體" w:eastAsia="標楷體" w:hAnsi="標楷體" w:hint="eastAsia"/>
        </w:rPr>
        <w:t xml:space="preserve"> </w:t>
      </w:r>
    </w:p>
    <w:p w14:paraId="71C7D020" w14:textId="57FE3BCD" w:rsidR="003D3151" w:rsidRDefault="003D3151" w:rsidP="003D3151">
      <w:pPr>
        <w:pStyle w:val="a3"/>
        <w:numPr>
          <w:ilvl w:val="0"/>
          <w:numId w:val="16"/>
        </w:numPr>
        <w:ind w:leftChars="0"/>
        <w:rPr>
          <w:rFonts w:ascii="標楷體" w:eastAsia="標楷體" w:hAnsi="標楷體"/>
        </w:rPr>
      </w:pPr>
      <w:r w:rsidRPr="003D3151">
        <w:rPr>
          <w:rFonts w:ascii="標楷體" w:eastAsia="標楷體" w:hAnsi="標楷體" w:hint="eastAsia"/>
        </w:rPr>
        <w:t>發文與回文者之社會網路關係圖</w:t>
      </w:r>
    </w:p>
    <w:p w14:paraId="19885C34" w14:textId="7A0DFAB1" w:rsidR="003D3151" w:rsidRDefault="003D3151" w:rsidP="003D3151">
      <w:pPr>
        <w:pStyle w:val="a3"/>
        <w:numPr>
          <w:ilvl w:val="0"/>
          <w:numId w:val="16"/>
        </w:numPr>
        <w:ind w:leftChars="0"/>
        <w:rPr>
          <w:rFonts w:ascii="標楷體" w:eastAsia="標楷體" w:hAnsi="標楷體"/>
        </w:rPr>
      </w:pPr>
      <w:r w:rsidRPr="003D3151">
        <w:rPr>
          <w:rFonts w:ascii="標楷體" w:eastAsia="標楷體" w:hAnsi="標楷體" w:hint="eastAsia"/>
        </w:rPr>
        <w:t>LDA分類之社會網路關係圖</w:t>
      </w:r>
    </w:p>
    <w:p w14:paraId="5F54C330" w14:textId="16C4DD8D" w:rsidR="003D3151" w:rsidRPr="003D3151" w:rsidRDefault="003D3151" w:rsidP="003D3151">
      <w:pPr>
        <w:pStyle w:val="a3"/>
        <w:numPr>
          <w:ilvl w:val="0"/>
          <w:numId w:val="16"/>
        </w:numPr>
        <w:ind w:leftChars="0"/>
        <w:rPr>
          <w:rFonts w:ascii="標楷體" w:eastAsia="標楷體" w:hAnsi="標楷體"/>
        </w:rPr>
      </w:pPr>
      <w:r w:rsidRPr="003D3151">
        <w:rPr>
          <w:rFonts w:ascii="標楷體" w:eastAsia="標楷體" w:hAnsi="標楷體" w:hint="eastAsia"/>
        </w:rPr>
        <w:t>Gephi社會網路關係圖by帳號</w:t>
      </w:r>
    </w:p>
    <w:p w14:paraId="4DC8139F" w14:textId="1B63BA47" w:rsidR="000E737A" w:rsidRDefault="000E737A" w:rsidP="000E737A">
      <w:pPr>
        <w:rPr>
          <w:rFonts w:ascii="標楷體" w:eastAsia="標楷體" w:hAnsi="標楷體"/>
        </w:rPr>
      </w:pPr>
      <w:r>
        <w:rPr>
          <w:rFonts w:ascii="標楷體" w:eastAsia="標楷體" w:hAnsi="標楷體" w:hint="eastAsia"/>
        </w:rPr>
        <w:t>第4章 結論</w:t>
      </w:r>
    </w:p>
    <w:p w14:paraId="7EE20D6A" w14:textId="77777777" w:rsidR="00AD39AB" w:rsidRDefault="00AD39AB">
      <w:pPr>
        <w:widowControl/>
        <w:rPr>
          <w:rFonts w:ascii="標楷體" w:eastAsia="標楷體" w:hAnsi="標楷體"/>
        </w:rPr>
      </w:pPr>
      <w:r>
        <w:rPr>
          <w:rFonts w:ascii="標楷體" w:eastAsia="標楷體" w:hAnsi="標楷體"/>
        </w:rPr>
        <w:br w:type="page"/>
      </w:r>
    </w:p>
    <w:p w14:paraId="0929DC2A" w14:textId="769DEBA5" w:rsidR="0020530E" w:rsidRDefault="00AD39AB" w:rsidP="00AD39AB">
      <w:pPr>
        <w:pStyle w:val="1"/>
        <w:numPr>
          <w:ilvl w:val="0"/>
          <w:numId w:val="1"/>
        </w:numPr>
        <w:rPr>
          <w:rFonts w:ascii="標楷體" w:hAnsi="標楷體"/>
        </w:rPr>
      </w:pPr>
      <w:r w:rsidRPr="000158C7">
        <w:rPr>
          <w:rFonts w:ascii="標楷體" w:hAnsi="標楷體" w:hint="eastAsia"/>
        </w:rPr>
        <w:lastRenderedPageBreak/>
        <w:t>探討主題</w:t>
      </w:r>
    </w:p>
    <w:p w14:paraId="6EC8F0B6" w14:textId="2C8E076C" w:rsidR="0021709F" w:rsidRDefault="0021709F" w:rsidP="0021709F">
      <w:pPr>
        <w:widowControl/>
        <w:ind w:firstLine="480"/>
        <w:rPr>
          <w:rFonts w:ascii="標楷體" w:eastAsia="標楷體" w:hAnsi="標楷體"/>
        </w:rPr>
      </w:pPr>
      <w:r w:rsidRPr="0021709F">
        <w:rPr>
          <w:rFonts w:ascii="標楷體" w:eastAsia="標楷體" w:hAnsi="標楷體" w:hint="eastAsia"/>
        </w:rPr>
        <w:t>台灣企業家郭台銘的政治參與歷程。他在 1970 年加入中國國民黨，曾力挺馬英九連任總統。在 2014 年太陽花學運期間，他表示不願意擔任總統，並認為這是害人的位置。在 2019 年，他獲得中國國民黨頒發榮譽狀，並宣布參選國民黨總統初選，但最終輸給了韓國瑜。9 月，他退出中國國民黨，並呼籲支持者投票給親民黨和台灣民眾黨。2023 年 2 月，他表態參選 2024 年的總統大選。</w:t>
      </w:r>
      <w:r>
        <w:rPr>
          <w:rFonts w:ascii="標楷體" w:eastAsia="標楷體" w:hAnsi="標楷體" w:hint="eastAsia"/>
        </w:rPr>
        <w:t>本組希望透過TARFl</w:t>
      </w:r>
      <w:r>
        <w:rPr>
          <w:rFonts w:ascii="標楷體" w:eastAsia="標楷體" w:hAnsi="標楷體"/>
        </w:rPr>
        <w:t>ow</w:t>
      </w:r>
      <w:r>
        <w:rPr>
          <w:rFonts w:ascii="標楷體" w:eastAsia="標楷體" w:hAnsi="標楷體" w:hint="eastAsia"/>
        </w:rPr>
        <w:t>工作流程平台，來了解郭台銘究竟會對2</w:t>
      </w:r>
      <w:r>
        <w:rPr>
          <w:rFonts w:ascii="標楷體" w:eastAsia="標楷體" w:hAnsi="標楷體"/>
        </w:rPr>
        <w:t>024</w:t>
      </w:r>
      <w:r>
        <w:rPr>
          <w:rFonts w:ascii="標楷體" w:eastAsia="標楷體" w:hAnsi="標楷體" w:hint="eastAsia"/>
        </w:rPr>
        <w:t>年的總統大選帶來什麼樣的變數與影響。</w:t>
      </w:r>
    </w:p>
    <w:p w14:paraId="735FC459" w14:textId="55FDEAFC" w:rsidR="00E7461B" w:rsidRDefault="00E7461B" w:rsidP="0063753A">
      <w:pPr>
        <w:widowControl/>
        <w:rPr>
          <w:rFonts w:ascii="標楷體" w:eastAsia="標楷體" w:hAnsi="標楷體"/>
        </w:rPr>
      </w:pPr>
    </w:p>
    <w:p w14:paraId="1C61F974" w14:textId="4D4C1048" w:rsidR="00215FED" w:rsidRPr="00D02730" w:rsidRDefault="0024554A" w:rsidP="00D02730">
      <w:pPr>
        <w:pStyle w:val="1"/>
      </w:pPr>
      <w:r w:rsidRPr="00D02730">
        <w:t>第</w:t>
      </w:r>
      <w:r w:rsidRPr="00D02730">
        <w:rPr>
          <w:rFonts w:hint="eastAsia"/>
        </w:rPr>
        <w:t>2</w:t>
      </w:r>
      <w:r w:rsidRPr="00D02730">
        <w:t>章</w:t>
      </w:r>
      <w:r w:rsidRPr="00D02730">
        <w:rPr>
          <w:rFonts w:hint="eastAsia"/>
        </w:rPr>
        <w:t xml:space="preserve"> </w:t>
      </w:r>
      <w:r w:rsidRPr="00D02730">
        <w:rPr>
          <w:rFonts w:hint="eastAsia"/>
        </w:rPr>
        <w:t>資料範圍、來源、關鍵字</w:t>
      </w:r>
    </w:p>
    <w:p w14:paraId="67B35ABB" w14:textId="77777777" w:rsidR="00297150" w:rsidRPr="00297150" w:rsidRDefault="00297150" w:rsidP="00297150">
      <w:pPr>
        <w:widowControl/>
        <w:rPr>
          <w:rFonts w:ascii="標楷體" w:eastAsia="標楷體" w:hAnsi="標楷體"/>
        </w:rPr>
      </w:pPr>
      <w:r w:rsidRPr="00297150">
        <w:rPr>
          <w:rFonts w:ascii="標楷體" w:eastAsia="標楷體" w:hAnsi="標楷體" w:hint="eastAsia"/>
        </w:rPr>
        <w:t>資料範圍、來源、關鍵字：</w:t>
      </w:r>
    </w:p>
    <w:p w14:paraId="43C0805A" w14:textId="4D384B0F" w:rsidR="00D348E3" w:rsidRDefault="00297150" w:rsidP="00126237">
      <w:pPr>
        <w:widowControl/>
        <w:rPr>
          <w:rFonts w:ascii="標楷體" w:eastAsia="標楷體" w:hAnsi="標楷體"/>
        </w:rPr>
      </w:pPr>
      <w:r w:rsidRPr="00297150">
        <w:rPr>
          <w:rFonts w:ascii="標楷體" w:eastAsia="標楷體" w:hAnsi="標楷體" w:hint="eastAsia"/>
        </w:rPr>
        <w:t>資料來源：PTT八卦版、政黑版</w:t>
      </w:r>
      <w:r w:rsidR="007960CB">
        <w:rPr>
          <w:rFonts w:ascii="標楷體" w:eastAsia="標楷體" w:hAnsi="標楷體" w:hint="eastAsia"/>
        </w:rPr>
        <w:t>。</w:t>
      </w:r>
    </w:p>
    <w:p w14:paraId="06B17B79" w14:textId="40025B07" w:rsidR="00297150" w:rsidRPr="00297150" w:rsidRDefault="00297150" w:rsidP="00297150">
      <w:pPr>
        <w:widowControl/>
        <w:rPr>
          <w:rFonts w:ascii="標楷體" w:eastAsia="標楷體" w:hAnsi="標楷體"/>
        </w:rPr>
      </w:pPr>
      <w:r w:rsidRPr="00297150">
        <w:rPr>
          <w:rFonts w:ascii="標楷體" w:eastAsia="標楷體" w:hAnsi="標楷體" w:hint="eastAsia"/>
        </w:rPr>
        <w:t>資料範圍：202</w:t>
      </w:r>
      <w:r w:rsidR="00126237">
        <w:rPr>
          <w:rFonts w:ascii="標楷體" w:eastAsia="標楷體" w:hAnsi="標楷體" w:hint="eastAsia"/>
        </w:rPr>
        <w:t>3</w:t>
      </w:r>
      <w:r w:rsidRPr="00297150">
        <w:rPr>
          <w:rFonts w:ascii="標楷體" w:eastAsia="標楷體" w:hAnsi="標楷體" w:hint="eastAsia"/>
        </w:rPr>
        <w:t>/</w:t>
      </w:r>
      <w:r w:rsidR="00C07B14">
        <w:rPr>
          <w:rFonts w:ascii="標楷體" w:eastAsia="標楷體" w:hAnsi="標楷體"/>
        </w:rPr>
        <w:t>3</w:t>
      </w:r>
      <w:r w:rsidRPr="00297150">
        <w:rPr>
          <w:rFonts w:ascii="標楷體" w:eastAsia="標楷體" w:hAnsi="標楷體" w:hint="eastAsia"/>
        </w:rPr>
        <w:t>/</w:t>
      </w:r>
      <w:r w:rsidR="00126237">
        <w:rPr>
          <w:rFonts w:ascii="標楷體" w:eastAsia="標楷體" w:hAnsi="標楷體"/>
        </w:rPr>
        <w:t>1</w:t>
      </w:r>
      <w:r w:rsidRPr="00297150">
        <w:rPr>
          <w:rFonts w:ascii="標楷體" w:eastAsia="標楷體" w:hAnsi="標楷體" w:hint="eastAsia"/>
        </w:rPr>
        <w:t>~2023/</w:t>
      </w:r>
      <w:r w:rsidR="00126237">
        <w:rPr>
          <w:rFonts w:ascii="標楷體" w:eastAsia="標楷體" w:hAnsi="標楷體"/>
        </w:rPr>
        <w:t>5</w:t>
      </w:r>
      <w:r w:rsidRPr="00297150">
        <w:rPr>
          <w:rFonts w:ascii="標楷體" w:eastAsia="標楷體" w:hAnsi="標楷體" w:hint="eastAsia"/>
        </w:rPr>
        <w:t>/</w:t>
      </w:r>
      <w:r w:rsidR="00C07B14">
        <w:rPr>
          <w:rFonts w:ascii="標楷體" w:eastAsia="標楷體" w:hAnsi="標楷體"/>
        </w:rPr>
        <w:t>12</w:t>
      </w:r>
    </w:p>
    <w:p w14:paraId="61DA948A" w14:textId="36015B61" w:rsidR="00297150" w:rsidRDefault="00297150" w:rsidP="00297150">
      <w:pPr>
        <w:widowControl/>
        <w:rPr>
          <w:rFonts w:ascii="標楷體" w:eastAsia="標楷體" w:hAnsi="標楷體"/>
        </w:rPr>
      </w:pPr>
      <w:r w:rsidRPr="00297150">
        <w:rPr>
          <w:rFonts w:ascii="標楷體" w:eastAsia="標楷體" w:hAnsi="標楷體" w:hint="eastAsia"/>
        </w:rPr>
        <w:t>搜尋關鍵字：</w:t>
      </w:r>
      <w:r w:rsidR="00126237">
        <w:rPr>
          <w:rFonts w:ascii="標楷體" w:eastAsia="標楷體" w:hAnsi="標楷體" w:hint="eastAsia"/>
        </w:rPr>
        <w:t>郭董、郭台銘、果凍</w:t>
      </w:r>
    </w:p>
    <w:p w14:paraId="6D1B77EB" w14:textId="73474B4A" w:rsidR="00126237" w:rsidRPr="00126237" w:rsidRDefault="00126237" w:rsidP="00297150">
      <w:pPr>
        <w:widowControl/>
        <w:rPr>
          <w:rFonts w:ascii="標楷體" w:eastAsia="標楷體" w:hAnsi="標楷體"/>
        </w:rPr>
      </w:pPr>
      <w:r>
        <w:rPr>
          <w:rFonts w:ascii="標楷體" w:eastAsia="標楷體" w:hAnsi="標楷體" w:hint="eastAsia"/>
        </w:rPr>
        <w:t>排除關鍵字：國棟</w:t>
      </w:r>
    </w:p>
    <w:p w14:paraId="117AED37" w14:textId="30F7B8FE" w:rsidR="00E7461B" w:rsidRDefault="00297150" w:rsidP="00297150">
      <w:pPr>
        <w:widowControl/>
        <w:rPr>
          <w:rFonts w:ascii="標楷體" w:eastAsia="標楷體" w:hAnsi="標楷體"/>
        </w:rPr>
      </w:pPr>
      <w:r w:rsidRPr="00297150">
        <w:rPr>
          <w:rFonts w:ascii="標楷體" w:eastAsia="標楷體" w:hAnsi="標楷體" w:hint="eastAsia"/>
        </w:rPr>
        <w:t>PTT爬蟲任務結果：資料筆</w:t>
      </w:r>
      <w:r w:rsidR="007C13E9">
        <w:rPr>
          <w:rFonts w:ascii="標楷體" w:eastAsia="標楷體" w:hAnsi="標楷體"/>
        </w:rPr>
        <w:t>4,8</w:t>
      </w:r>
      <w:r w:rsidR="00C07B14">
        <w:rPr>
          <w:rFonts w:ascii="標楷體" w:eastAsia="標楷體" w:hAnsi="標楷體"/>
        </w:rPr>
        <w:t>46</w:t>
      </w:r>
      <w:r w:rsidRPr="00297150">
        <w:rPr>
          <w:rFonts w:ascii="標楷體" w:eastAsia="標楷體" w:hAnsi="標楷體" w:hint="eastAsia"/>
        </w:rPr>
        <w:t>筆</w:t>
      </w:r>
      <w:r w:rsidR="007C31FA">
        <w:rPr>
          <w:rFonts w:ascii="標楷體" w:eastAsia="標楷體" w:hAnsi="標楷體"/>
        </w:rPr>
        <w:br/>
      </w:r>
      <w:r w:rsidR="007C31FA">
        <w:rPr>
          <w:rFonts w:ascii="標楷體" w:eastAsia="標楷體" w:hAnsi="標楷體"/>
        </w:rPr>
        <w:br/>
      </w:r>
    </w:p>
    <w:p w14:paraId="033C165A" w14:textId="77777777" w:rsidR="00C07B14" w:rsidRDefault="00C07B14">
      <w:pPr>
        <w:widowControl/>
        <w:rPr>
          <w:rFonts w:asciiTheme="majorHAnsi" w:eastAsia="標楷體" w:hAnsiTheme="majorHAnsi" w:cstheme="majorBidi"/>
          <w:b/>
          <w:bCs/>
          <w:kern w:val="52"/>
          <w:sz w:val="40"/>
          <w:szCs w:val="52"/>
        </w:rPr>
      </w:pPr>
      <w:r>
        <w:br w:type="page"/>
      </w:r>
    </w:p>
    <w:p w14:paraId="1536B719" w14:textId="710FB914" w:rsidR="0024554A" w:rsidRPr="00D02730" w:rsidRDefault="00D02730" w:rsidP="00D02730">
      <w:pPr>
        <w:pStyle w:val="1"/>
      </w:pPr>
      <w:r w:rsidRPr="00D02730">
        <w:rPr>
          <w:rFonts w:hint="eastAsia"/>
        </w:rPr>
        <w:lastRenderedPageBreak/>
        <w:t>第</w:t>
      </w:r>
      <w:r w:rsidRPr="00D02730">
        <w:rPr>
          <w:rFonts w:hint="eastAsia"/>
        </w:rPr>
        <w:t>3</w:t>
      </w:r>
      <w:r w:rsidRPr="00D02730">
        <w:t>章</w:t>
      </w:r>
      <w:r w:rsidRPr="00D02730">
        <w:rPr>
          <w:rFonts w:hint="eastAsia"/>
        </w:rPr>
        <w:t xml:space="preserve"> </w:t>
      </w:r>
      <w:r w:rsidR="0024554A" w:rsidRPr="00D02730">
        <w:rPr>
          <w:rFonts w:hint="eastAsia"/>
        </w:rPr>
        <w:t>分析說明</w:t>
      </w:r>
    </w:p>
    <w:p w14:paraId="40ACD257" w14:textId="6A77B621" w:rsidR="003D2F53" w:rsidRDefault="003D2F53" w:rsidP="003D2F53">
      <w:pPr>
        <w:pStyle w:val="2"/>
        <w:rPr>
          <w:rStyle w:val="20"/>
          <w:b/>
          <w:bCs/>
        </w:rPr>
      </w:pPr>
      <w:r w:rsidRPr="003D2F53">
        <w:rPr>
          <w:rStyle w:val="20"/>
          <w:rFonts w:hint="eastAsia"/>
          <w:b/>
          <w:bCs/>
        </w:rPr>
        <w:t>第</w:t>
      </w:r>
      <w:r w:rsidRPr="003D2F53">
        <w:rPr>
          <w:rStyle w:val="20"/>
          <w:rFonts w:hint="eastAsia"/>
          <w:b/>
          <w:bCs/>
        </w:rPr>
        <w:t>1</w:t>
      </w:r>
      <w:r w:rsidRPr="003D2F53">
        <w:rPr>
          <w:rStyle w:val="20"/>
          <w:b/>
          <w:bCs/>
        </w:rPr>
        <w:t>節</w:t>
      </w:r>
      <w:r w:rsidRPr="003D2F53">
        <w:rPr>
          <w:rStyle w:val="20"/>
          <w:b/>
          <w:bCs/>
        </w:rPr>
        <w:t xml:space="preserve"> </w:t>
      </w:r>
      <w:r w:rsidRPr="003D2F53">
        <w:rPr>
          <w:rStyle w:val="20"/>
          <w:rFonts w:hint="eastAsia"/>
          <w:b/>
          <w:bCs/>
        </w:rPr>
        <w:t>TARFl</w:t>
      </w:r>
      <w:r w:rsidRPr="003D2F53">
        <w:rPr>
          <w:rStyle w:val="20"/>
          <w:b/>
          <w:bCs/>
        </w:rPr>
        <w:t>ow</w:t>
      </w:r>
      <w:r w:rsidRPr="003D2F53">
        <w:rPr>
          <w:rStyle w:val="20"/>
          <w:b/>
          <w:bCs/>
        </w:rPr>
        <w:t>流</w:t>
      </w:r>
      <w:r w:rsidRPr="003D2F53">
        <w:rPr>
          <w:rStyle w:val="20"/>
          <w:rFonts w:hint="eastAsia"/>
          <w:b/>
          <w:bCs/>
        </w:rPr>
        <w:t>程</w:t>
      </w:r>
    </w:p>
    <w:p w14:paraId="541AD2C2" w14:textId="0089C857" w:rsidR="00C07B14" w:rsidRDefault="00C07B14" w:rsidP="00C07B14">
      <w:r>
        <w:rPr>
          <w:rFonts w:hint="eastAsia"/>
        </w:rPr>
        <w:t>TARFl</w:t>
      </w:r>
      <w:r>
        <w:t>ow</w:t>
      </w:r>
      <w:r>
        <w:rPr>
          <w:rFonts w:hint="eastAsia"/>
        </w:rPr>
        <w:t>工作流程檔名：</w:t>
      </w:r>
      <w:r>
        <w:t>GoodTiming_P</w:t>
      </w:r>
      <w:r>
        <w:rPr>
          <w:rFonts w:hint="eastAsia"/>
        </w:rPr>
        <w:t>a</w:t>
      </w:r>
      <w:r>
        <w:t>rt2_topic</w:t>
      </w:r>
      <w:r w:rsidR="00C30A34">
        <w:rPr>
          <w:rFonts w:hint="eastAsia"/>
        </w:rPr>
        <w:t>、</w:t>
      </w:r>
      <w:r w:rsidR="00C30A34" w:rsidRPr="00C30A34">
        <w:t>goodtiming_article_topic_noun</w:t>
      </w:r>
    </w:p>
    <w:p w14:paraId="2414429B" w14:textId="77777777" w:rsidR="00C07B14" w:rsidRDefault="00C07B14" w:rsidP="00C07B14">
      <w:pPr>
        <w:pStyle w:val="a3"/>
        <w:numPr>
          <w:ilvl w:val="0"/>
          <w:numId w:val="15"/>
        </w:numPr>
        <w:ind w:leftChars="0"/>
      </w:pPr>
      <w:r>
        <w:rPr>
          <w:rFonts w:hint="eastAsia"/>
        </w:rPr>
        <w:t>爬蟲</w:t>
      </w:r>
    </w:p>
    <w:p w14:paraId="384BFDE4" w14:textId="77777777" w:rsidR="00C07B14" w:rsidRDefault="00C07B14" w:rsidP="00C07B14">
      <w:pPr>
        <w:pStyle w:val="a3"/>
        <w:numPr>
          <w:ilvl w:val="0"/>
          <w:numId w:val="15"/>
        </w:numPr>
        <w:ind w:leftChars="0"/>
      </w:pPr>
      <w:r>
        <w:rPr>
          <w:rFonts w:hint="eastAsia"/>
        </w:rPr>
        <w:t>斷詞</w:t>
      </w:r>
    </w:p>
    <w:p w14:paraId="5657D58A" w14:textId="77777777" w:rsidR="00C07B14" w:rsidRDefault="00C07B14" w:rsidP="00C07B14">
      <w:pPr>
        <w:pStyle w:val="a3"/>
        <w:numPr>
          <w:ilvl w:val="0"/>
          <w:numId w:val="15"/>
        </w:numPr>
        <w:ind w:leftChars="0"/>
      </w:pPr>
      <w:r>
        <w:rPr>
          <w:rFonts w:hint="eastAsia"/>
        </w:rPr>
        <w:t>文章情緒分析</w:t>
      </w:r>
    </w:p>
    <w:p w14:paraId="02A7F471" w14:textId="77777777" w:rsidR="00C07B14" w:rsidRDefault="00C07B14" w:rsidP="00C07B14">
      <w:pPr>
        <w:pStyle w:val="a3"/>
        <w:numPr>
          <w:ilvl w:val="0"/>
          <w:numId w:val="15"/>
        </w:numPr>
        <w:ind w:leftChars="0"/>
      </w:pPr>
      <w:r>
        <w:rPr>
          <w:rFonts w:hint="eastAsia"/>
        </w:rPr>
        <w:t>LDA</w:t>
      </w:r>
      <w:r>
        <w:rPr>
          <w:rFonts w:hint="eastAsia"/>
        </w:rPr>
        <w:t>主題分類</w:t>
      </w:r>
    </w:p>
    <w:p w14:paraId="00593659" w14:textId="77777777" w:rsidR="00C07B14" w:rsidRDefault="00C07B14" w:rsidP="00C07B14">
      <w:pPr>
        <w:pStyle w:val="a3"/>
        <w:numPr>
          <w:ilvl w:val="0"/>
          <w:numId w:val="15"/>
        </w:numPr>
        <w:ind w:leftChars="0"/>
      </w:pPr>
      <w:r>
        <w:rPr>
          <w:rFonts w:hint="eastAsia"/>
        </w:rPr>
        <w:t>合併主題與情緒分數</w:t>
      </w:r>
    </w:p>
    <w:p w14:paraId="798696A6" w14:textId="78318A33" w:rsidR="00C07B14" w:rsidRDefault="00A16746" w:rsidP="00C07B14">
      <w:pPr>
        <w:pStyle w:val="a3"/>
        <w:numPr>
          <w:ilvl w:val="0"/>
          <w:numId w:val="15"/>
        </w:numPr>
        <w:ind w:leftChars="0"/>
      </w:pPr>
      <w:r w:rsidRPr="00C07B14">
        <w:rPr>
          <w:noProof/>
        </w:rPr>
        <w:drawing>
          <wp:anchor distT="0" distB="0" distL="114300" distR="114300" simplePos="0" relativeHeight="251663360" behindDoc="0" locked="0" layoutInCell="1" allowOverlap="1" wp14:anchorId="3EC00D06" wp14:editId="18CDD9B5">
            <wp:simplePos x="0" y="0"/>
            <wp:positionH relativeFrom="column">
              <wp:posOffset>-762000</wp:posOffset>
            </wp:positionH>
            <wp:positionV relativeFrom="paragraph">
              <wp:posOffset>431800</wp:posOffset>
            </wp:positionV>
            <wp:extent cx="6921500" cy="3606800"/>
            <wp:effectExtent l="0" t="0" r="0" b="0"/>
            <wp:wrapSquare wrapText="bothSides"/>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921500" cy="3606800"/>
                    </a:xfrm>
                    <a:prstGeom prst="rect">
                      <a:avLst/>
                    </a:prstGeom>
                  </pic:spPr>
                </pic:pic>
              </a:graphicData>
            </a:graphic>
            <wp14:sizeRelH relativeFrom="margin">
              <wp14:pctWidth>0</wp14:pctWidth>
            </wp14:sizeRelH>
            <wp14:sizeRelV relativeFrom="margin">
              <wp14:pctHeight>0</wp14:pctHeight>
            </wp14:sizeRelV>
          </wp:anchor>
        </w:drawing>
      </w:r>
      <w:r w:rsidR="00C07B14">
        <w:rPr>
          <w:rFonts w:hint="eastAsia"/>
        </w:rPr>
        <w:t>製作社會網路圖</w:t>
      </w:r>
    </w:p>
    <w:p w14:paraId="6C1F0D37" w14:textId="60929FCA" w:rsidR="003E7DF8" w:rsidRPr="0091367C" w:rsidRDefault="003E7DF8" w:rsidP="0091367C">
      <w:pPr>
        <w:pStyle w:val="2"/>
      </w:pPr>
      <w:r>
        <w:br w:type="page"/>
      </w:r>
      <w:r w:rsidRPr="0091367C">
        <w:rPr>
          <w:rStyle w:val="20"/>
          <w:rFonts w:hint="eastAsia"/>
          <w:b/>
          <w:bCs/>
        </w:rPr>
        <w:lastRenderedPageBreak/>
        <w:t>第</w:t>
      </w:r>
      <w:r w:rsidRPr="0091367C">
        <w:rPr>
          <w:rStyle w:val="20"/>
          <w:rFonts w:hint="eastAsia"/>
          <w:b/>
          <w:bCs/>
        </w:rPr>
        <w:t>2</w:t>
      </w:r>
      <w:r w:rsidRPr="0091367C">
        <w:rPr>
          <w:rStyle w:val="20"/>
          <w:rFonts w:hint="eastAsia"/>
          <w:b/>
          <w:bCs/>
        </w:rPr>
        <w:t>節</w:t>
      </w:r>
      <w:r w:rsidRPr="0091367C">
        <w:rPr>
          <w:rStyle w:val="20"/>
          <w:rFonts w:hint="eastAsia"/>
          <w:b/>
          <w:bCs/>
        </w:rPr>
        <w:t xml:space="preserve"> </w:t>
      </w:r>
      <w:r w:rsidR="006764D3">
        <w:rPr>
          <w:rStyle w:val="20"/>
          <w:rFonts w:hint="eastAsia"/>
          <w:b/>
          <w:bCs/>
        </w:rPr>
        <w:t>視覺化圖表分析</w:t>
      </w:r>
    </w:p>
    <w:p w14:paraId="6D7E919C" w14:textId="5D464702" w:rsidR="00CA014B" w:rsidRDefault="00CA014B" w:rsidP="00CA014B">
      <w:pPr>
        <w:pStyle w:val="3"/>
        <w:numPr>
          <w:ilvl w:val="0"/>
          <w:numId w:val="9"/>
        </w:numPr>
      </w:pPr>
      <w:r>
        <w:rPr>
          <w:rFonts w:hint="eastAsia"/>
        </w:rPr>
        <w:t>LDA</w:t>
      </w:r>
      <w:r>
        <w:rPr>
          <w:rFonts w:hint="eastAsia"/>
        </w:rPr>
        <w:t>主題分佈</w:t>
      </w:r>
    </w:p>
    <w:p w14:paraId="7622A1D0" w14:textId="48AF5C02" w:rsidR="00A16746" w:rsidRDefault="00A16746" w:rsidP="00A16746">
      <w:pPr>
        <w:ind w:firstLine="480"/>
        <w:rPr>
          <w:noProof/>
        </w:rPr>
      </w:pPr>
      <w:r>
        <w:rPr>
          <w:rFonts w:ascii="標楷體" w:eastAsia="標楷體" w:hAnsi="標楷體" w:hint="eastAsia"/>
          <w:kern w:val="0"/>
        </w:rPr>
        <w:t>根據主題分布提供的數據，我們可以觀察到以下七個主題文章數高到低的趨勢，這比例僅能提供一個文章數量分布的趨勢，但實際的趨勢和重要性可能需要更全面的分析和評估，由主題的分佈比例可看出聲量最高的前三名分別是總統大選、初選、政策觀點，可見文章熱度還是圍繞著選舉氛圍前進，反而是跟國家外交政策以及策略動向相關等比較生硬的議題乏人問津。</w:t>
      </w:r>
      <w:r>
        <w:rPr>
          <w:noProof/>
        </w:rPr>
        <w:drawing>
          <wp:inline distT="0" distB="0" distL="0" distR="0" wp14:anchorId="0A6989CD" wp14:editId="0DD8457B">
            <wp:extent cx="5270500" cy="3308350"/>
            <wp:effectExtent l="0" t="0" r="6350" b="635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65225" name="圖片 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308350"/>
                    </a:xfrm>
                    <a:prstGeom prst="rect">
                      <a:avLst/>
                    </a:prstGeom>
                    <a:noFill/>
                    <a:ln>
                      <a:noFill/>
                    </a:ln>
                  </pic:spPr>
                </pic:pic>
              </a:graphicData>
            </a:graphic>
          </wp:inline>
        </w:drawing>
      </w:r>
    </w:p>
    <w:p w14:paraId="76D97939" w14:textId="2C13386D" w:rsidR="00A16746" w:rsidRDefault="00A16746">
      <w:pPr>
        <w:widowControl/>
        <w:rPr>
          <w:noProof/>
        </w:rPr>
      </w:pPr>
      <w:r>
        <w:rPr>
          <w:noProof/>
        </w:rPr>
        <w:br w:type="page"/>
      </w:r>
    </w:p>
    <w:p w14:paraId="56430C46" w14:textId="0E75F1EF" w:rsidR="00A16746" w:rsidRDefault="006764D3" w:rsidP="00A16746">
      <w:pPr>
        <w:pStyle w:val="3"/>
      </w:pPr>
      <w:r>
        <w:rPr>
          <w:rFonts w:hint="eastAsia"/>
        </w:rPr>
        <w:lastRenderedPageBreak/>
        <w:t>第</w:t>
      </w:r>
      <w:r>
        <w:rPr>
          <w:rFonts w:hint="eastAsia"/>
        </w:rPr>
        <w:t>2</w:t>
      </w:r>
      <w:r>
        <w:rPr>
          <w:rFonts w:hint="eastAsia"/>
        </w:rPr>
        <w:t>項</w:t>
      </w:r>
      <w:r>
        <w:rPr>
          <w:rFonts w:hint="eastAsia"/>
        </w:rPr>
        <w:t xml:space="preserve"> </w:t>
      </w:r>
      <w:r w:rsidR="00A16746">
        <w:rPr>
          <w:rFonts w:hint="eastAsia"/>
        </w:rPr>
        <w:t>討論度</w:t>
      </w:r>
    </w:p>
    <w:p w14:paraId="653AABD9" w14:textId="77777777" w:rsidR="00A16746" w:rsidRDefault="00A16746" w:rsidP="00A16746">
      <w:pPr>
        <w:rPr>
          <w:rFonts w:ascii="標楷體" w:eastAsia="標楷體" w:hAnsi="標楷體"/>
        </w:rPr>
      </w:pPr>
    </w:p>
    <w:p w14:paraId="16DF9C8B" w14:textId="062F1B96" w:rsidR="00A16746" w:rsidRDefault="00A16746" w:rsidP="00A16746">
      <w:pPr>
        <w:spacing w:line="360" w:lineRule="auto"/>
        <w:rPr>
          <w:rFonts w:ascii="標楷體" w:eastAsia="標楷體" w:hAnsi="標楷體"/>
        </w:rPr>
      </w:pPr>
      <w:r>
        <w:rPr>
          <w:rFonts w:ascii="標楷體" w:eastAsia="標楷體" w:hAnsi="標楷體"/>
        </w:rPr>
        <w:tab/>
      </w:r>
      <w:r>
        <w:rPr>
          <w:rFonts w:ascii="標楷體" w:eastAsia="標楷體" w:hAnsi="標楷體" w:hint="eastAsia"/>
        </w:rPr>
        <w:t>而關於主題討論度的部分，可以觀察出隨著時間的推移，越接近選舉初選以及總統大選的文章數日漸增加，</w:t>
      </w:r>
      <w:r w:rsidRPr="00E42011">
        <w:rPr>
          <w:rFonts w:ascii="標楷體" w:eastAsia="標楷體" w:hAnsi="標楷體" w:hint="eastAsia"/>
          <w:b/>
          <w:bCs/>
        </w:rPr>
        <w:t>疫苗採購</w:t>
      </w:r>
      <w:r>
        <w:rPr>
          <w:rFonts w:ascii="標楷體" w:eastAsia="標楷體" w:hAnsi="標楷體" w:hint="eastAsia"/>
        </w:rPr>
        <w:t>的部分則是隨著媒體的討論度只有在</w:t>
      </w:r>
      <w:r w:rsidR="00E42011">
        <w:rPr>
          <w:rFonts w:ascii="標楷體" w:eastAsia="標楷體" w:hAnsi="標楷體" w:hint="eastAsia"/>
        </w:rPr>
        <w:t>四</w:t>
      </w:r>
      <w:r>
        <w:rPr>
          <w:rFonts w:ascii="標楷體" w:eastAsia="標楷體" w:hAnsi="標楷體" w:hint="eastAsia"/>
        </w:rPr>
        <w:t>月時達到高峰，</w:t>
      </w:r>
      <w:r w:rsidRPr="00E42011">
        <w:rPr>
          <w:rFonts w:ascii="標楷體" w:eastAsia="標楷體" w:hAnsi="標楷體" w:hint="eastAsia"/>
          <w:b/>
          <w:bCs/>
        </w:rPr>
        <w:t>兩岸關係議</w:t>
      </w:r>
      <w:r>
        <w:rPr>
          <w:rFonts w:ascii="標楷體" w:eastAsia="標楷體" w:hAnsi="標楷體" w:hint="eastAsia"/>
        </w:rPr>
        <w:t>題根據推估也會在越接近選舉時越趨向熱門話題。</w:t>
      </w:r>
    </w:p>
    <w:p w14:paraId="4BCF54E3" w14:textId="4AE62005" w:rsidR="00CA014B" w:rsidRPr="00A16746" w:rsidRDefault="00A16746" w:rsidP="00A16746">
      <w:pPr>
        <w:ind w:firstLine="480"/>
      </w:pPr>
      <w:r>
        <w:rPr>
          <w:noProof/>
        </w:rPr>
        <w:drawing>
          <wp:inline distT="0" distB="0" distL="0" distR="0" wp14:anchorId="796740EC" wp14:editId="0932872A">
            <wp:extent cx="5270500" cy="3327400"/>
            <wp:effectExtent l="0" t="0" r="6350" b="6350"/>
            <wp:docPr id="125376937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327400"/>
                    </a:xfrm>
                    <a:prstGeom prst="rect">
                      <a:avLst/>
                    </a:prstGeom>
                    <a:noFill/>
                    <a:ln>
                      <a:noFill/>
                    </a:ln>
                  </pic:spPr>
                </pic:pic>
              </a:graphicData>
            </a:graphic>
          </wp:inline>
        </w:drawing>
      </w:r>
    </w:p>
    <w:p w14:paraId="16289CF5" w14:textId="5C90A985" w:rsidR="00A16746" w:rsidRDefault="00A16746">
      <w:pPr>
        <w:widowControl/>
      </w:pPr>
      <w:r>
        <w:br w:type="page"/>
      </w:r>
    </w:p>
    <w:p w14:paraId="7E48B66A" w14:textId="6AA6D65A" w:rsidR="00E42011" w:rsidRPr="007A45CB" w:rsidRDefault="006764D3" w:rsidP="00E42011">
      <w:pPr>
        <w:pStyle w:val="3"/>
      </w:pPr>
      <w:r>
        <w:rPr>
          <w:rFonts w:hint="eastAsia"/>
        </w:rPr>
        <w:lastRenderedPageBreak/>
        <w:t>第</w:t>
      </w:r>
      <w:r>
        <w:rPr>
          <w:rFonts w:hint="eastAsia"/>
        </w:rPr>
        <w:t>3</w:t>
      </w:r>
      <w:r>
        <w:rPr>
          <w:rFonts w:hint="eastAsia"/>
        </w:rPr>
        <w:t>項</w:t>
      </w:r>
      <w:r>
        <w:rPr>
          <w:rFonts w:hint="eastAsia"/>
        </w:rPr>
        <w:t xml:space="preserve"> </w:t>
      </w:r>
      <w:bookmarkStart w:id="0" w:name="_Hlk135602356"/>
      <w:r w:rsidR="00E42011">
        <w:rPr>
          <w:rFonts w:hint="eastAsia"/>
        </w:rPr>
        <w:t>情緒趨勢</w:t>
      </w:r>
      <w:bookmarkEnd w:id="0"/>
    </w:p>
    <w:p w14:paraId="5E7BCE4B" w14:textId="2F34B228" w:rsidR="00E42011" w:rsidRDefault="00E42011" w:rsidP="00E42011">
      <w:pPr>
        <w:spacing w:line="360" w:lineRule="auto"/>
        <w:rPr>
          <w:rFonts w:ascii="標楷體" w:eastAsia="標楷體" w:hAnsi="標楷體"/>
        </w:rPr>
      </w:pPr>
      <w:r>
        <w:tab/>
      </w:r>
      <w:r>
        <w:rPr>
          <w:rFonts w:ascii="標楷體" w:eastAsia="標楷體" w:hAnsi="標楷體" w:hint="eastAsia"/>
        </w:rPr>
        <w:t>根據下圖可以明顯看出</w:t>
      </w:r>
      <w:r w:rsidRPr="00E42011">
        <w:rPr>
          <w:rFonts w:ascii="標楷體" w:eastAsia="標楷體" w:hAnsi="標楷體" w:hint="eastAsia"/>
          <w:b/>
          <w:bCs/>
        </w:rPr>
        <w:t>外交政策</w:t>
      </w:r>
      <w:r>
        <w:rPr>
          <w:rFonts w:ascii="標楷體" w:eastAsia="標楷體" w:hAnsi="標楷體" w:hint="eastAsia"/>
        </w:rPr>
        <w:t>的情緒分數在3月底時達到了最高峰，這跟前兩組圖片給人所呈現的趨勢有所落差，可解釋為影響文章情緒分數的重點不在熱度以及文章數量多寡，政策本身的議題正當性可能是造結果的主因，而疫苗採購的部分則是已經過了該議題的高原期，相信未來</w:t>
      </w:r>
      <w:r w:rsidRPr="00451125">
        <w:rPr>
          <w:rFonts w:ascii="標楷體" w:eastAsia="標楷體" w:hAnsi="標楷體" w:hint="eastAsia"/>
          <w:b/>
          <w:bCs/>
        </w:rPr>
        <w:t>「疫苗」</w:t>
      </w:r>
      <w:r>
        <w:rPr>
          <w:rFonts w:ascii="標楷體" w:eastAsia="標楷體" w:hAnsi="標楷體" w:hint="eastAsia"/>
        </w:rPr>
        <w:t>這個議題在影響整體的選舉的主流趨勢力量上將變得有限。</w:t>
      </w:r>
      <w:r>
        <w:rPr>
          <w:noProof/>
        </w:rPr>
        <w:drawing>
          <wp:inline distT="0" distB="0" distL="0" distR="0" wp14:anchorId="13A37004" wp14:editId="000D07DF">
            <wp:extent cx="5270500" cy="3422650"/>
            <wp:effectExtent l="0" t="0" r="6350" b="6350"/>
            <wp:docPr id="15516156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422650"/>
                    </a:xfrm>
                    <a:prstGeom prst="rect">
                      <a:avLst/>
                    </a:prstGeom>
                    <a:noFill/>
                    <a:ln>
                      <a:noFill/>
                    </a:ln>
                  </pic:spPr>
                </pic:pic>
              </a:graphicData>
            </a:graphic>
          </wp:inline>
        </w:drawing>
      </w:r>
    </w:p>
    <w:p w14:paraId="66BD9297" w14:textId="4EA5F58D" w:rsidR="00A16746" w:rsidRPr="00E42011" w:rsidRDefault="00A16746" w:rsidP="00E42011">
      <w:pPr>
        <w:widowControl/>
        <w:sectPr w:rsidR="00A16746" w:rsidRPr="00E42011">
          <w:pgSz w:w="11906" w:h="16838"/>
          <w:pgMar w:top="1440" w:right="1800" w:bottom="1440" w:left="1800" w:header="851" w:footer="992" w:gutter="0"/>
          <w:cols w:space="425"/>
          <w:docGrid w:type="lines" w:linePitch="360"/>
        </w:sectPr>
      </w:pPr>
    </w:p>
    <w:p w14:paraId="6F9632B9" w14:textId="2B1B48CE" w:rsidR="004C0CE1" w:rsidRDefault="008534C9" w:rsidP="007A45CB">
      <w:pPr>
        <w:pStyle w:val="3"/>
      </w:pPr>
      <w:r w:rsidRPr="0091367C">
        <w:rPr>
          <w:rStyle w:val="20"/>
          <w:rFonts w:hint="eastAsia"/>
          <w:b/>
          <w:bCs/>
        </w:rPr>
        <w:lastRenderedPageBreak/>
        <w:t>第</w:t>
      </w:r>
      <w:r>
        <w:rPr>
          <w:rStyle w:val="20"/>
          <w:b/>
          <w:bCs/>
        </w:rPr>
        <w:t>3</w:t>
      </w:r>
      <w:r w:rsidRPr="0091367C">
        <w:rPr>
          <w:rStyle w:val="20"/>
          <w:rFonts w:hint="eastAsia"/>
          <w:b/>
          <w:bCs/>
        </w:rPr>
        <w:t>節</w:t>
      </w:r>
      <w:r w:rsidRPr="0091367C">
        <w:rPr>
          <w:rStyle w:val="20"/>
          <w:rFonts w:hint="eastAsia"/>
          <w:b/>
          <w:bCs/>
        </w:rPr>
        <w:t xml:space="preserve"> </w:t>
      </w:r>
      <w:r>
        <w:rPr>
          <w:rStyle w:val="20"/>
          <w:rFonts w:hint="eastAsia"/>
          <w:b/>
          <w:bCs/>
        </w:rPr>
        <w:t>L</w:t>
      </w:r>
      <w:r>
        <w:rPr>
          <w:rStyle w:val="20"/>
          <w:b/>
          <w:bCs/>
        </w:rPr>
        <w:t>DA</w:t>
      </w:r>
      <w:r>
        <w:rPr>
          <w:rStyle w:val="20"/>
          <w:rFonts w:hint="eastAsia"/>
          <w:b/>
          <w:bCs/>
        </w:rPr>
        <w:t>主題模型</w:t>
      </w:r>
      <w:r>
        <w:rPr>
          <w:rStyle w:val="20"/>
          <w:rFonts w:hint="eastAsia"/>
          <w:b/>
          <w:bCs/>
        </w:rPr>
        <w:t xml:space="preserve"> -</w:t>
      </w:r>
      <w:r w:rsidR="004C0CE1">
        <w:rPr>
          <w:rFonts w:hint="eastAsia"/>
        </w:rPr>
        <w:t>因</w:t>
      </w:r>
      <w:r>
        <w:rPr>
          <w:rFonts w:hint="eastAsia"/>
        </w:rPr>
        <w:t>七項分類</w:t>
      </w:r>
      <w:r w:rsidR="004C0CE1">
        <w:rPr>
          <w:rFonts w:hint="eastAsia"/>
        </w:rPr>
        <w:t>混淆度最低，且各項無重疊，故本組</w:t>
      </w:r>
      <w:r w:rsidR="00E64A22">
        <w:rPr>
          <w:rFonts w:hint="eastAsia"/>
        </w:rPr>
        <w:t>認為</w:t>
      </w:r>
      <w:r w:rsidR="00E64A22">
        <w:rPr>
          <w:rFonts w:hint="eastAsia"/>
        </w:rPr>
        <w:t>7</w:t>
      </w:r>
      <w:r w:rsidR="00E64A22">
        <w:rPr>
          <w:rFonts w:hint="eastAsia"/>
        </w:rPr>
        <w:t>項為最佳分類。</w:t>
      </w:r>
    </w:p>
    <w:p w14:paraId="0333E0F4" w14:textId="2C50F5E1" w:rsidR="00451125" w:rsidRDefault="00CA014B" w:rsidP="007A45CB">
      <w:pPr>
        <w:pStyle w:val="3"/>
      </w:pPr>
      <w:r>
        <w:rPr>
          <w:rFonts w:hint="eastAsia"/>
        </w:rPr>
        <w:t>第</w:t>
      </w:r>
      <w:r w:rsidR="002540F1">
        <w:rPr>
          <w:rFonts w:hint="eastAsia"/>
        </w:rPr>
        <w:t>1</w:t>
      </w:r>
      <w:r>
        <w:rPr>
          <w:rFonts w:hint="eastAsia"/>
        </w:rPr>
        <w:t>項</w:t>
      </w:r>
      <w:r>
        <w:rPr>
          <w:rFonts w:hint="eastAsia"/>
        </w:rPr>
        <w:t xml:space="preserve"> </w:t>
      </w:r>
      <w:r w:rsidR="00451125" w:rsidRPr="00451125">
        <w:rPr>
          <w:rFonts w:hint="eastAsia"/>
        </w:rPr>
        <w:t>初選</w:t>
      </w:r>
    </w:p>
    <w:p w14:paraId="5D4C7F37" w14:textId="11D3BE30" w:rsidR="007A45CB" w:rsidRPr="00451125" w:rsidRDefault="00451125" w:rsidP="007A45CB">
      <w:pPr>
        <w:pStyle w:val="3"/>
      </w:pPr>
      <w:r w:rsidRPr="008E1C9F">
        <w:rPr>
          <w:rFonts w:ascii="標楷體" w:hAnsi="標楷體"/>
          <w:b w:val="0"/>
          <w:bCs w:val="0"/>
          <w:noProof/>
          <w:szCs w:val="24"/>
        </w:rPr>
        <w:drawing>
          <wp:inline distT="0" distB="0" distL="0" distR="0" wp14:anchorId="090E8CBE" wp14:editId="11EBF561">
            <wp:extent cx="7916252" cy="5500911"/>
            <wp:effectExtent l="0" t="0" r="8890" b="5080"/>
            <wp:docPr id="1201561975" name="圖片 2" descr="一張含有 文字, 螢幕擷取畫面, 圖表, 圓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61975" name="圖片 2" descr="一張含有 文字, 螢幕擷取畫面, 圖表, 圓形 的圖片&#10;&#10;自動產生的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951114" cy="5525136"/>
                    </a:xfrm>
                    <a:prstGeom prst="rect">
                      <a:avLst/>
                    </a:prstGeom>
                    <a:noFill/>
                    <a:ln>
                      <a:noFill/>
                    </a:ln>
                  </pic:spPr>
                </pic:pic>
              </a:graphicData>
            </a:graphic>
          </wp:inline>
        </w:drawing>
      </w:r>
    </w:p>
    <w:p w14:paraId="5D86FD0E" w14:textId="3E6CDBCD" w:rsidR="007A45CB" w:rsidRPr="007A45CB" w:rsidRDefault="007A45CB" w:rsidP="007A45CB">
      <w:pPr>
        <w:pStyle w:val="3"/>
      </w:pPr>
      <w:r>
        <w:rPr>
          <w:rFonts w:hint="eastAsia"/>
        </w:rPr>
        <w:lastRenderedPageBreak/>
        <w:t>第</w:t>
      </w:r>
      <w:r w:rsidR="002540F1">
        <w:rPr>
          <w:rFonts w:hint="eastAsia"/>
        </w:rPr>
        <w:t>2</w:t>
      </w:r>
      <w:r>
        <w:rPr>
          <w:rFonts w:hint="eastAsia"/>
        </w:rPr>
        <w:t>項</w:t>
      </w:r>
      <w:r>
        <w:rPr>
          <w:rFonts w:hint="eastAsia"/>
        </w:rPr>
        <w:t xml:space="preserve"> </w:t>
      </w:r>
      <w:bookmarkStart w:id="1" w:name="_Hlk135602744"/>
      <w:r w:rsidR="00FA66E8">
        <w:rPr>
          <w:rFonts w:hint="eastAsia"/>
        </w:rPr>
        <w:t>總統大選</w:t>
      </w:r>
      <w:bookmarkEnd w:id="1"/>
    </w:p>
    <w:p w14:paraId="4E33A526" w14:textId="0C02D8BF" w:rsidR="007A45CB" w:rsidRDefault="00451125" w:rsidP="007A45CB">
      <w:r w:rsidRPr="008E1C9F">
        <w:rPr>
          <w:rFonts w:ascii="標楷體" w:eastAsia="標楷體" w:hAnsi="標楷體"/>
          <w:b/>
          <w:bCs/>
          <w:noProof/>
          <w:szCs w:val="24"/>
        </w:rPr>
        <w:drawing>
          <wp:inline distT="0" distB="0" distL="0" distR="0" wp14:anchorId="6441C3AB" wp14:editId="2E777D05">
            <wp:extent cx="8723426" cy="6057900"/>
            <wp:effectExtent l="0" t="0" r="1905" b="0"/>
            <wp:docPr id="1730355424" name="圖片 3" descr="一張含有 文字, 螢幕擷取畫面, 圖表, 圓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55424" name="圖片 3" descr="一張含有 文字, 螢幕擷取畫面, 圖表, 圓形 的圖片&#10;&#10;自動產生的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740270" cy="6069597"/>
                    </a:xfrm>
                    <a:prstGeom prst="rect">
                      <a:avLst/>
                    </a:prstGeom>
                    <a:noFill/>
                    <a:ln>
                      <a:noFill/>
                    </a:ln>
                  </pic:spPr>
                </pic:pic>
              </a:graphicData>
            </a:graphic>
          </wp:inline>
        </w:drawing>
      </w:r>
    </w:p>
    <w:p w14:paraId="53773C66" w14:textId="77777777" w:rsidR="007A45CB" w:rsidRDefault="007A45CB" w:rsidP="007A45CB"/>
    <w:p w14:paraId="32DB6B45" w14:textId="39243BB3" w:rsidR="00705FF9" w:rsidRPr="007A45CB" w:rsidRDefault="007A45CB" w:rsidP="007A45CB">
      <w:pPr>
        <w:pStyle w:val="3"/>
      </w:pPr>
      <w:r>
        <w:rPr>
          <w:rFonts w:hint="eastAsia"/>
        </w:rPr>
        <w:lastRenderedPageBreak/>
        <w:t>第</w:t>
      </w:r>
      <w:r w:rsidR="002540F1">
        <w:rPr>
          <w:rFonts w:hint="eastAsia"/>
        </w:rPr>
        <w:t>3</w:t>
      </w:r>
      <w:r>
        <w:rPr>
          <w:rFonts w:hint="eastAsia"/>
        </w:rPr>
        <w:t>項</w:t>
      </w:r>
      <w:r>
        <w:rPr>
          <w:rFonts w:hint="eastAsia"/>
        </w:rPr>
        <w:t xml:space="preserve"> </w:t>
      </w:r>
      <w:r w:rsidR="00FA66E8">
        <w:rPr>
          <w:rFonts w:hint="eastAsia"/>
        </w:rPr>
        <w:t>策略動向</w:t>
      </w:r>
    </w:p>
    <w:p w14:paraId="01B8E69F" w14:textId="3C01A5D3" w:rsidR="00A4018A" w:rsidRPr="00A4018A" w:rsidRDefault="00451125" w:rsidP="00A4018A">
      <w:r>
        <w:rPr>
          <w:noProof/>
        </w:rPr>
        <w:drawing>
          <wp:inline distT="0" distB="0" distL="0" distR="0" wp14:anchorId="26436705" wp14:editId="604DF41F">
            <wp:extent cx="9038093" cy="6229350"/>
            <wp:effectExtent l="0" t="0" r="0" b="0"/>
            <wp:docPr id="2051961723" name="圖片 4" descr="一張含有 文字, 螢幕擷取畫面, 圖表, 圓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61723" name="圖片 4" descr="一張含有 文字, 螢幕擷取畫面, 圖表, 圓形 的圖片&#10;&#10;自動產生的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043755" cy="6233252"/>
                    </a:xfrm>
                    <a:prstGeom prst="rect">
                      <a:avLst/>
                    </a:prstGeom>
                    <a:noFill/>
                    <a:ln>
                      <a:noFill/>
                    </a:ln>
                  </pic:spPr>
                </pic:pic>
              </a:graphicData>
            </a:graphic>
          </wp:inline>
        </w:drawing>
      </w:r>
    </w:p>
    <w:p w14:paraId="26AEFDB3" w14:textId="7C3DFB0B" w:rsidR="00705FF9" w:rsidRPr="007A45CB" w:rsidRDefault="007A45CB" w:rsidP="007A45CB">
      <w:pPr>
        <w:pStyle w:val="3"/>
      </w:pPr>
      <w:r>
        <w:rPr>
          <w:rFonts w:hint="eastAsia"/>
        </w:rPr>
        <w:lastRenderedPageBreak/>
        <w:t>第</w:t>
      </w:r>
      <w:r w:rsidR="002540F1">
        <w:rPr>
          <w:rFonts w:hint="eastAsia"/>
        </w:rPr>
        <w:t>4</w:t>
      </w:r>
      <w:r>
        <w:rPr>
          <w:rFonts w:hint="eastAsia"/>
        </w:rPr>
        <w:t>項</w:t>
      </w:r>
      <w:r>
        <w:rPr>
          <w:rFonts w:hint="eastAsia"/>
        </w:rPr>
        <w:t xml:space="preserve"> </w:t>
      </w:r>
      <w:r w:rsidR="00451125">
        <w:rPr>
          <w:rFonts w:hint="eastAsia"/>
        </w:rPr>
        <w:t>外交政策</w:t>
      </w:r>
    </w:p>
    <w:p w14:paraId="584CB0BA" w14:textId="55D444A3" w:rsidR="00A4018A" w:rsidRPr="00A4018A" w:rsidRDefault="00451125" w:rsidP="00A4018A">
      <w:r>
        <w:rPr>
          <w:noProof/>
        </w:rPr>
        <w:drawing>
          <wp:inline distT="0" distB="0" distL="0" distR="0" wp14:anchorId="4B5A0013" wp14:editId="3827B4C7">
            <wp:extent cx="9088690" cy="6254750"/>
            <wp:effectExtent l="0" t="0" r="0" b="0"/>
            <wp:docPr id="617131888" name="圖片 5" descr="一張含有 文字, 螢幕擷取畫面, 圓形,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31888" name="圖片 5" descr="一張含有 文字, 螢幕擷取畫面, 圓形, 圖表 的圖片&#10;&#10;自動產生的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097761" cy="6260992"/>
                    </a:xfrm>
                    <a:prstGeom prst="rect">
                      <a:avLst/>
                    </a:prstGeom>
                    <a:noFill/>
                    <a:ln>
                      <a:noFill/>
                    </a:ln>
                  </pic:spPr>
                </pic:pic>
              </a:graphicData>
            </a:graphic>
          </wp:inline>
        </w:drawing>
      </w:r>
    </w:p>
    <w:p w14:paraId="22478862" w14:textId="303794F3" w:rsidR="00705FF9" w:rsidRDefault="007A45CB" w:rsidP="007A45CB">
      <w:pPr>
        <w:pStyle w:val="3"/>
      </w:pPr>
      <w:r>
        <w:rPr>
          <w:rFonts w:hint="eastAsia"/>
        </w:rPr>
        <w:lastRenderedPageBreak/>
        <w:t>第</w:t>
      </w:r>
      <w:r w:rsidR="002540F1">
        <w:rPr>
          <w:rFonts w:hint="eastAsia"/>
        </w:rPr>
        <w:t>5</w:t>
      </w:r>
      <w:r>
        <w:rPr>
          <w:rFonts w:hint="eastAsia"/>
        </w:rPr>
        <w:t>項</w:t>
      </w:r>
      <w:r>
        <w:rPr>
          <w:rFonts w:hint="eastAsia"/>
        </w:rPr>
        <w:t xml:space="preserve"> </w:t>
      </w:r>
      <w:r w:rsidR="00FA66E8">
        <w:rPr>
          <w:rFonts w:hint="eastAsia"/>
        </w:rPr>
        <w:t>兩岸關係</w:t>
      </w:r>
    </w:p>
    <w:p w14:paraId="0B5C72E6" w14:textId="565C9E57" w:rsidR="00A4018A" w:rsidRPr="00A4018A" w:rsidRDefault="00451125" w:rsidP="00A4018A">
      <w:r>
        <w:rPr>
          <w:noProof/>
        </w:rPr>
        <w:drawing>
          <wp:inline distT="0" distB="0" distL="0" distR="0" wp14:anchorId="3A335EBA" wp14:editId="30B72C43">
            <wp:extent cx="8426450" cy="6293081"/>
            <wp:effectExtent l="0" t="0" r="0" b="0"/>
            <wp:docPr id="1912789866" name="圖片 6" descr="一張含有 文字, 螢幕擷取畫面, 圖表, 圓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89866" name="圖片 6" descr="一張含有 文字, 螢幕擷取畫面, 圖表, 圓形 的圖片&#10;&#10;自動產生的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434922" cy="6299408"/>
                    </a:xfrm>
                    <a:prstGeom prst="rect">
                      <a:avLst/>
                    </a:prstGeom>
                    <a:noFill/>
                    <a:ln>
                      <a:noFill/>
                    </a:ln>
                  </pic:spPr>
                </pic:pic>
              </a:graphicData>
            </a:graphic>
          </wp:inline>
        </w:drawing>
      </w:r>
    </w:p>
    <w:p w14:paraId="2D47CE9A" w14:textId="17952B03" w:rsidR="00705FF9" w:rsidRDefault="007A45CB" w:rsidP="007A45CB">
      <w:pPr>
        <w:pStyle w:val="3"/>
      </w:pPr>
      <w:r>
        <w:rPr>
          <w:rFonts w:hint="eastAsia"/>
        </w:rPr>
        <w:lastRenderedPageBreak/>
        <w:t>第</w:t>
      </w:r>
      <w:r w:rsidR="002540F1">
        <w:rPr>
          <w:rFonts w:hint="eastAsia"/>
        </w:rPr>
        <w:t>6</w:t>
      </w:r>
      <w:r>
        <w:rPr>
          <w:rFonts w:hint="eastAsia"/>
        </w:rPr>
        <w:t>項</w:t>
      </w:r>
      <w:r>
        <w:rPr>
          <w:rFonts w:hint="eastAsia"/>
        </w:rPr>
        <w:t xml:space="preserve"> </w:t>
      </w:r>
      <w:r w:rsidR="00FA66E8">
        <w:rPr>
          <w:rFonts w:hint="eastAsia"/>
        </w:rPr>
        <w:t>疫苗採購</w:t>
      </w:r>
    </w:p>
    <w:p w14:paraId="114C3853" w14:textId="45F36F13" w:rsidR="00451125" w:rsidRDefault="00451125" w:rsidP="00705FF9">
      <w:r>
        <w:rPr>
          <w:noProof/>
        </w:rPr>
        <w:drawing>
          <wp:inline distT="0" distB="0" distL="0" distR="0" wp14:anchorId="4025799D" wp14:editId="4B27FF96">
            <wp:extent cx="9054134" cy="6242050"/>
            <wp:effectExtent l="0" t="0" r="0" b="6350"/>
            <wp:docPr id="1513972550" name="圖片 7" descr="一張含有 文字, 螢幕擷取畫面, 圓形,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72550" name="圖片 7" descr="一張含有 文字, 螢幕擷取畫面, 圓形, 圖表 的圖片&#10;&#10;自動產生的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064911" cy="6249480"/>
                    </a:xfrm>
                    <a:prstGeom prst="rect">
                      <a:avLst/>
                    </a:prstGeom>
                    <a:noFill/>
                    <a:ln>
                      <a:noFill/>
                    </a:ln>
                  </pic:spPr>
                </pic:pic>
              </a:graphicData>
            </a:graphic>
          </wp:inline>
        </w:drawing>
      </w:r>
    </w:p>
    <w:p w14:paraId="18459345" w14:textId="0AB09736" w:rsidR="002540F1" w:rsidRDefault="00451125" w:rsidP="002540F1">
      <w:pPr>
        <w:pStyle w:val="3"/>
      </w:pPr>
      <w:r>
        <w:br w:type="page"/>
      </w:r>
      <w:r w:rsidR="002540F1">
        <w:rPr>
          <w:rFonts w:hint="eastAsia"/>
        </w:rPr>
        <w:lastRenderedPageBreak/>
        <w:t>第</w:t>
      </w:r>
      <w:r w:rsidR="002540F1">
        <w:t>7</w:t>
      </w:r>
      <w:r w:rsidR="002540F1">
        <w:rPr>
          <w:rFonts w:hint="eastAsia"/>
        </w:rPr>
        <w:t>項</w:t>
      </w:r>
      <w:r w:rsidR="002540F1">
        <w:rPr>
          <w:rFonts w:hint="eastAsia"/>
        </w:rPr>
        <w:t xml:space="preserve"> </w:t>
      </w:r>
      <w:r w:rsidR="002540F1">
        <w:rPr>
          <w:rFonts w:hint="eastAsia"/>
        </w:rPr>
        <w:t>政策觀點</w:t>
      </w:r>
    </w:p>
    <w:p w14:paraId="6ED8839C" w14:textId="67E00002" w:rsidR="00A4018A" w:rsidRDefault="00451125" w:rsidP="00705FF9">
      <w:pPr>
        <w:sectPr w:rsidR="00A4018A" w:rsidSect="00A4018A">
          <w:pgSz w:w="16838" w:h="11906" w:orient="landscape"/>
          <w:pgMar w:top="284" w:right="1440" w:bottom="426" w:left="1440" w:header="851" w:footer="992" w:gutter="0"/>
          <w:cols w:space="425"/>
          <w:docGrid w:type="lines" w:linePitch="360"/>
        </w:sectPr>
      </w:pPr>
      <w:r>
        <w:rPr>
          <w:noProof/>
        </w:rPr>
        <w:drawing>
          <wp:inline distT="0" distB="0" distL="0" distR="0" wp14:anchorId="75618959" wp14:editId="6CFFDFA6">
            <wp:extent cx="8908596" cy="6184900"/>
            <wp:effectExtent l="0" t="0" r="6985" b="6350"/>
            <wp:docPr id="638177850" name="圖片 8" descr="一張含有 文字, 螢幕擷取畫面, 軟體,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77850" name="圖片 8" descr="一張含有 文字, 螢幕擷取畫面, 軟體, 圖表 的圖片&#10;&#10;自動產生的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920546" cy="6193197"/>
                    </a:xfrm>
                    <a:prstGeom prst="rect">
                      <a:avLst/>
                    </a:prstGeom>
                    <a:noFill/>
                    <a:ln>
                      <a:noFill/>
                    </a:ln>
                  </pic:spPr>
                </pic:pic>
              </a:graphicData>
            </a:graphic>
          </wp:inline>
        </w:drawing>
      </w:r>
    </w:p>
    <w:p w14:paraId="2E5C3138" w14:textId="12596F55" w:rsidR="00CA014B" w:rsidRDefault="005B6E6E" w:rsidP="007A45CB">
      <w:pPr>
        <w:pStyle w:val="3"/>
        <w:rPr>
          <w:rFonts w:ascii="標楷體" w:hAnsi="標楷體"/>
          <w:noProof/>
        </w:rPr>
      </w:pPr>
      <w:r>
        <w:rPr>
          <w:noProof/>
        </w:rPr>
        <w:lastRenderedPageBreak/>
        <w:drawing>
          <wp:anchor distT="0" distB="0" distL="114300" distR="114300" simplePos="0" relativeHeight="251664384" behindDoc="0" locked="0" layoutInCell="1" allowOverlap="1" wp14:anchorId="6CCCBBAB" wp14:editId="64100679">
            <wp:simplePos x="0" y="0"/>
            <wp:positionH relativeFrom="column">
              <wp:posOffset>-685800</wp:posOffset>
            </wp:positionH>
            <wp:positionV relativeFrom="paragraph">
              <wp:posOffset>673100</wp:posOffset>
            </wp:positionV>
            <wp:extent cx="6451600" cy="1778000"/>
            <wp:effectExtent l="0" t="0" r="6350" b="0"/>
            <wp:wrapSquare wrapText="bothSides"/>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451600" cy="1778000"/>
                    </a:xfrm>
                    <a:prstGeom prst="rect">
                      <a:avLst/>
                    </a:prstGeom>
                  </pic:spPr>
                </pic:pic>
              </a:graphicData>
            </a:graphic>
            <wp14:sizeRelH relativeFrom="margin">
              <wp14:pctWidth>0</wp14:pctWidth>
            </wp14:sizeRelH>
            <wp14:sizeRelV relativeFrom="margin">
              <wp14:pctHeight>0</wp14:pctHeight>
            </wp14:sizeRelV>
          </wp:anchor>
        </w:drawing>
      </w:r>
      <w:r w:rsidR="007A45CB">
        <w:rPr>
          <w:rFonts w:hint="eastAsia"/>
        </w:rPr>
        <w:t>第</w:t>
      </w:r>
      <w:r w:rsidR="002540F1">
        <w:rPr>
          <w:rFonts w:hint="eastAsia"/>
        </w:rPr>
        <w:t>8</w:t>
      </w:r>
      <w:r w:rsidR="007A45CB">
        <w:rPr>
          <w:rFonts w:hint="eastAsia"/>
        </w:rPr>
        <w:t>項</w:t>
      </w:r>
      <w:r w:rsidR="007A45CB">
        <w:rPr>
          <w:rFonts w:hint="eastAsia"/>
        </w:rPr>
        <w:t xml:space="preserve"> </w:t>
      </w:r>
      <w:r w:rsidR="002540F1">
        <w:rPr>
          <w:rFonts w:hint="eastAsia"/>
        </w:rPr>
        <w:t>七大分類前</w:t>
      </w:r>
      <w:r w:rsidR="002540F1">
        <w:rPr>
          <w:rFonts w:hint="eastAsia"/>
        </w:rPr>
        <w:t>10</w:t>
      </w:r>
      <w:r w:rsidR="002540F1">
        <w:rPr>
          <w:rFonts w:hint="eastAsia"/>
        </w:rPr>
        <w:t>關鍵字與分類任務結果</w:t>
      </w:r>
    </w:p>
    <w:p w14:paraId="58C21528" w14:textId="74F8E741" w:rsidR="00D02730" w:rsidRDefault="005B6E6E" w:rsidP="002540F1">
      <w:r w:rsidRPr="005B6E6E">
        <w:rPr>
          <w:noProof/>
        </w:rPr>
        <w:drawing>
          <wp:anchor distT="0" distB="0" distL="114300" distR="114300" simplePos="0" relativeHeight="251665408" behindDoc="0" locked="0" layoutInCell="1" allowOverlap="1" wp14:anchorId="20EEFCF0" wp14:editId="42E579D1">
            <wp:simplePos x="0" y="0"/>
            <wp:positionH relativeFrom="column">
              <wp:posOffset>-838786</wp:posOffset>
            </wp:positionH>
            <wp:positionV relativeFrom="paragraph">
              <wp:posOffset>2000250</wp:posOffset>
            </wp:positionV>
            <wp:extent cx="6962775" cy="3606800"/>
            <wp:effectExtent l="0" t="0" r="9525" b="0"/>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962775" cy="3606800"/>
                    </a:xfrm>
                    <a:prstGeom prst="rect">
                      <a:avLst/>
                    </a:prstGeom>
                  </pic:spPr>
                </pic:pic>
              </a:graphicData>
            </a:graphic>
            <wp14:sizeRelH relativeFrom="margin">
              <wp14:pctWidth>0</wp14:pctWidth>
            </wp14:sizeRelH>
            <wp14:sizeRelV relativeFrom="margin">
              <wp14:pctHeight>0</wp14:pctHeight>
            </wp14:sizeRelV>
          </wp:anchor>
        </w:drawing>
      </w:r>
    </w:p>
    <w:p w14:paraId="40DC4815" w14:textId="77777777" w:rsidR="002540F1" w:rsidRDefault="002540F1">
      <w:pPr>
        <w:widowControl/>
        <w:rPr>
          <w:rStyle w:val="20"/>
        </w:rPr>
      </w:pPr>
      <w:r>
        <w:rPr>
          <w:rStyle w:val="20"/>
          <w:b w:val="0"/>
          <w:bCs w:val="0"/>
        </w:rPr>
        <w:br w:type="page"/>
      </w:r>
    </w:p>
    <w:p w14:paraId="2E65DD65" w14:textId="787F25DB" w:rsidR="00861A23" w:rsidRDefault="00861A23" w:rsidP="00861A23">
      <w:pPr>
        <w:pStyle w:val="2"/>
        <w:rPr>
          <w:rStyle w:val="20"/>
          <w:b/>
          <w:bCs/>
        </w:rPr>
      </w:pPr>
      <w:r w:rsidRPr="0091367C">
        <w:rPr>
          <w:rStyle w:val="20"/>
          <w:rFonts w:hint="eastAsia"/>
          <w:b/>
          <w:bCs/>
        </w:rPr>
        <w:lastRenderedPageBreak/>
        <w:t>第</w:t>
      </w:r>
      <w:r>
        <w:rPr>
          <w:rStyle w:val="20"/>
          <w:b/>
          <w:bCs/>
        </w:rPr>
        <w:t>4</w:t>
      </w:r>
      <w:r w:rsidRPr="0091367C">
        <w:rPr>
          <w:rStyle w:val="20"/>
          <w:rFonts w:hint="eastAsia"/>
          <w:b/>
          <w:bCs/>
        </w:rPr>
        <w:t>節</w:t>
      </w:r>
      <w:r w:rsidRPr="0091367C">
        <w:rPr>
          <w:rStyle w:val="20"/>
          <w:rFonts w:hint="eastAsia"/>
          <w:b/>
          <w:bCs/>
        </w:rPr>
        <w:t xml:space="preserve"> </w:t>
      </w:r>
      <w:r w:rsidR="0084089A">
        <w:rPr>
          <w:rStyle w:val="20"/>
          <w:rFonts w:hint="eastAsia"/>
          <w:b/>
          <w:bCs/>
        </w:rPr>
        <w:t>社會</w:t>
      </w:r>
      <w:r>
        <w:rPr>
          <w:rStyle w:val="20"/>
          <w:rFonts w:hint="eastAsia"/>
          <w:b/>
          <w:bCs/>
        </w:rPr>
        <w:t>網路關係圖</w:t>
      </w:r>
    </w:p>
    <w:p w14:paraId="5DC61B7A" w14:textId="7D1D0975" w:rsidR="002540F1" w:rsidRDefault="002540F1" w:rsidP="002540F1">
      <w:pPr>
        <w:pStyle w:val="3"/>
        <w:rPr>
          <w:rFonts w:ascii="標楷體" w:hAnsi="標楷體"/>
          <w:noProof/>
        </w:rPr>
      </w:pPr>
      <w:r w:rsidRPr="000E7D1C">
        <w:rPr>
          <w:noProof/>
        </w:rPr>
        <w:drawing>
          <wp:anchor distT="0" distB="0" distL="114300" distR="114300" simplePos="0" relativeHeight="251666432" behindDoc="0" locked="0" layoutInCell="1" allowOverlap="1" wp14:anchorId="3C099CF2" wp14:editId="7BE22495">
            <wp:simplePos x="0" y="0"/>
            <wp:positionH relativeFrom="margin">
              <wp:posOffset>-546345</wp:posOffset>
            </wp:positionH>
            <wp:positionV relativeFrom="paragraph">
              <wp:posOffset>747493</wp:posOffset>
            </wp:positionV>
            <wp:extent cx="6312535" cy="4635500"/>
            <wp:effectExtent l="0" t="0" r="0" b="0"/>
            <wp:wrapSquare wrapText="bothSides"/>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12535" cy="46355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第</w:t>
      </w:r>
      <w:r>
        <w:rPr>
          <w:rFonts w:hint="eastAsia"/>
        </w:rPr>
        <w:t>1</w:t>
      </w:r>
      <w:r>
        <w:rPr>
          <w:rFonts w:hint="eastAsia"/>
        </w:rPr>
        <w:t>項</w:t>
      </w:r>
      <w:r>
        <w:rPr>
          <w:rFonts w:hint="eastAsia"/>
        </w:rPr>
        <w:t xml:space="preserve"> </w:t>
      </w:r>
      <w:r>
        <w:rPr>
          <w:rFonts w:hint="eastAsia"/>
        </w:rPr>
        <w:t>發文與回文者之</w:t>
      </w:r>
      <w:r w:rsidRPr="002540F1">
        <w:rPr>
          <w:rFonts w:hint="eastAsia"/>
        </w:rPr>
        <w:t>社會網路關係圖</w:t>
      </w:r>
    </w:p>
    <w:p w14:paraId="52A36CF9" w14:textId="679D7402" w:rsidR="004C0CE1" w:rsidRDefault="004C0CE1" w:rsidP="000E7D1C"/>
    <w:p w14:paraId="1E786A56" w14:textId="3C516D46" w:rsidR="002540F1" w:rsidRDefault="002540F1">
      <w:pPr>
        <w:widowControl/>
      </w:pPr>
      <w:r>
        <w:br w:type="page"/>
      </w:r>
    </w:p>
    <w:p w14:paraId="6497D00B" w14:textId="32106EB6" w:rsidR="002540F1" w:rsidRDefault="003D3151" w:rsidP="003D3151">
      <w:pPr>
        <w:pStyle w:val="3"/>
        <w:numPr>
          <w:ilvl w:val="0"/>
          <w:numId w:val="9"/>
        </w:numPr>
      </w:pPr>
      <w:r w:rsidRPr="000E7D1C">
        <w:rPr>
          <w:noProof/>
        </w:rPr>
        <w:lastRenderedPageBreak/>
        <w:drawing>
          <wp:anchor distT="0" distB="0" distL="114300" distR="114300" simplePos="0" relativeHeight="251667456" behindDoc="0" locked="0" layoutInCell="1" allowOverlap="1" wp14:anchorId="130B5222" wp14:editId="27A77A23">
            <wp:simplePos x="0" y="0"/>
            <wp:positionH relativeFrom="margin">
              <wp:align>right</wp:align>
            </wp:positionH>
            <wp:positionV relativeFrom="paragraph">
              <wp:posOffset>622300</wp:posOffset>
            </wp:positionV>
            <wp:extent cx="5549900" cy="3822700"/>
            <wp:effectExtent l="0" t="0" r="0" b="6350"/>
            <wp:wrapSquare wrapText="bothSides"/>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49900" cy="3822700"/>
                    </a:xfrm>
                    <a:prstGeom prst="rect">
                      <a:avLst/>
                    </a:prstGeom>
                  </pic:spPr>
                </pic:pic>
              </a:graphicData>
            </a:graphic>
            <wp14:sizeRelH relativeFrom="margin">
              <wp14:pctWidth>0</wp14:pctWidth>
            </wp14:sizeRelH>
            <wp14:sizeRelV relativeFrom="margin">
              <wp14:pctHeight>0</wp14:pctHeight>
            </wp14:sizeRelV>
          </wp:anchor>
        </w:drawing>
      </w:r>
      <w:r w:rsidR="002540F1">
        <w:rPr>
          <w:rFonts w:hint="eastAsia"/>
        </w:rPr>
        <w:t>L</w:t>
      </w:r>
      <w:r w:rsidR="002540F1">
        <w:t>DA</w:t>
      </w:r>
      <w:r w:rsidR="002540F1">
        <w:rPr>
          <w:rFonts w:hint="eastAsia"/>
        </w:rPr>
        <w:t>分類之</w:t>
      </w:r>
      <w:r w:rsidR="002540F1" w:rsidRPr="002540F1">
        <w:rPr>
          <w:rFonts w:hint="eastAsia"/>
        </w:rPr>
        <w:t>社會網路關係圖</w:t>
      </w:r>
    </w:p>
    <w:p w14:paraId="53F06254" w14:textId="3B740FE3" w:rsidR="003D3151" w:rsidRPr="003D3151" w:rsidRDefault="003D3151" w:rsidP="003D3151">
      <w:r w:rsidRPr="004C0CE1">
        <w:rPr>
          <w:noProof/>
        </w:rPr>
        <w:drawing>
          <wp:anchor distT="0" distB="0" distL="114300" distR="114300" simplePos="0" relativeHeight="251668480" behindDoc="0" locked="0" layoutInCell="1" allowOverlap="1" wp14:anchorId="512ED168" wp14:editId="140ACB3A">
            <wp:simplePos x="0" y="0"/>
            <wp:positionH relativeFrom="margin">
              <wp:posOffset>-266700</wp:posOffset>
            </wp:positionH>
            <wp:positionV relativeFrom="paragraph">
              <wp:posOffset>4070350</wp:posOffset>
            </wp:positionV>
            <wp:extent cx="5594350" cy="3914140"/>
            <wp:effectExtent l="0" t="0" r="6350" b="0"/>
            <wp:wrapSquare wrapText="bothSides"/>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94350" cy="3914140"/>
                    </a:xfrm>
                    <a:prstGeom prst="rect">
                      <a:avLst/>
                    </a:prstGeom>
                  </pic:spPr>
                </pic:pic>
              </a:graphicData>
            </a:graphic>
            <wp14:sizeRelH relativeFrom="margin">
              <wp14:pctWidth>0</wp14:pctWidth>
            </wp14:sizeRelH>
            <wp14:sizeRelV relativeFrom="margin">
              <wp14:pctHeight>0</wp14:pctHeight>
            </wp14:sizeRelV>
          </wp:anchor>
        </w:drawing>
      </w:r>
    </w:p>
    <w:p w14:paraId="2FB232B9" w14:textId="5E79E680" w:rsidR="002540F1" w:rsidRDefault="002540F1" w:rsidP="002540F1">
      <w:pPr>
        <w:pStyle w:val="3"/>
        <w:rPr>
          <w:rFonts w:ascii="標楷體" w:hAnsi="標楷體"/>
          <w:noProof/>
        </w:rPr>
      </w:pPr>
      <w:r>
        <w:rPr>
          <w:rFonts w:hint="eastAsia"/>
        </w:rPr>
        <w:lastRenderedPageBreak/>
        <w:t>第</w:t>
      </w:r>
      <w:r>
        <w:rPr>
          <w:rFonts w:hint="eastAsia"/>
        </w:rPr>
        <w:t>3</w:t>
      </w:r>
      <w:r>
        <w:rPr>
          <w:rFonts w:hint="eastAsia"/>
        </w:rPr>
        <w:t>項</w:t>
      </w:r>
      <w:r>
        <w:rPr>
          <w:rFonts w:hint="eastAsia"/>
        </w:rPr>
        <w:t xml:space="preserve"> </w:t>
      </w:r>
      <w:r w:rsidR="003D3151">
        <w:t>Gephi</w:t>
      </w:r>
      <w:r w:rsidRPr="002540F1">
        <w:rPr>
          <w:rFonts w:hint="eastAsia"/>
        </w:rPr>
        <w:t>社會網路關係圖</w:t>
      </w:r>
      <w:r w:rsidR="003D3151">
        <w:rPr>
          <w:rFonts w:hint="eastAsia"/>
        </w:rPr>
        <w:t>b</w:t>
      </w:r>
      <w:r w:rsidR="003D3151">
        <w:t>y</w:t>
      </w:r>
      <w:r w:rsidR="003D3151">
        <w:rPr>
          <w:rFonts w:hint="eastAsia"/>
        </w:rPr>
        <w:t>帳號</w:t>
      </w:r>
    </w:p>
    <w:p w14:paraId="3E85520F" w14:textId="19BF4C6C" w:rsidR="00AE3AB5" w:rsidRPr="00AE3AB5" w:rsidRDefault="003D3151" w:rsidP="00AE3AB5">
      <w:r>
        <w:rPr>
          <w:rFonts w:hint="eastAsia"/>
        </w:rPr>
        <w:t>圖一：</w:t>
      </w:r>
      <w:r w:rsidR="00487A4F">
        <w:t>Inditon111</w:t>
      </w:r>
      <w:r w:rsidR="00BB3FCA">
        <w:rPr>
          <w:rFonts w:hint="eastAsia"/>
        </w:rPr>
        <w:t>帳號</w:t>
      </w:r>
      <w:r w:rsidR="00487A4F">
        <w:rPr>
          <w:rFonts w:hint="eastAsia"/>
        </w:rPr>
        <w:t>共有</w:t>
      </w:r>
      <w:r w:rsidR="00487A4F">
        <w:rPr>
          <w:rFonts w:hint="eastAsia"/>
        </w:rPr>
        <w:t>7</w:t>
      </w:r>
      <w:r w:rsidR="00487A4F">
        <w:rPr>
          <w:rFonts w:hint="eastAsia"/>
        </w:rPr>
        <w:t>條線</w:t>
      </w:r>
      <w:r w:rsidR="00BB3FCA">
        <w:rPr>
          <w:rFonts w:hint="eastAsia"/>
        </w:rPr>
        <w:t>(</w:t>
      </w:r>
      <w:r w:rsidR="00BB3FCA">
        <w:rPr>
          <w:rFonts w:hint="eastAsia"/>
        </w:rPr>
        <w:t>文章類別</w:t>
      </w:r>
      <w:r w:rsidR="00BB3FCA">
        <w:rPr>
          <w:rFonts w:hint="eastAsia"/>
        </w:rPr>
        <w:t>)</w:t>
      </w:r>
      <w:r w:rsidR="00487A4F">
        <w:rPr>
          <w:rFonts w:hint="eastAsia"/>
        </w:rPr>
        <w:t>指向，發文討論面向較廣。</w:t>
      </w:r>
      <w:r w:rsidR="0099545D">
        <w:rPr>
          <w:rFonts w:hint="eastAsia"/>
        </w:rPr>
        <w:t>連結不同群體，且是一個重要的節點，具有</w:t>
      </w:r>
      <w:r w:rsidR="0099545D" w:rsidRPr="0099545D">
        <w:t>BetweennessCentrality</w:t>
      </w:r>
      <w:r w:rsidR="0099545D">
        <w:rPr>
          <w:rFonts w:hint="eastAsia"/>
        </w:rPr>
        <w:t>特質。</w:t>
      </w:r>
    </w:p>
    <w:p w14:paraId="0546918C" w14:textId="12185CCE" w:rsidR="00487A4F" w:rsidRDefault="00AE3AB5" w:rsidP="0099545D">
      <w:pPr>
        <w:ind w:leftChars="-236" w:hangingChars="236" w:hanging="566"/>
      </w:pPr>
      <w:r>
        <w:rPr>
          <w:rFonts w:hint="eastAsia"/>
          <w:noProof/>
        </w:rPr>
        <w:drawing>
          <wp:inline distT="0" distB="0" distL="0" distR="0" wp14:anchorId="4D49C554" wp14:editId="37646E9A">
            <wp:extent cx="6120000" cy="3685209"/>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000" cy="3685209"/>
                    </a:xfrm>
                    <a:prstGeom prst="rect">
                      <a:avLst/>
                    </a:prstGeom>
                    <a:noFill/>
                    <a:ln>
                      <a:noFill/>
                    </a:ln>
                  </pic:spPr>
                </pic:pic>
              </a:graphicData>
            </a:graphic>
          </wp:inline>
        </w:drawing>
      </w:r>
    </w:p>
    <w:p w14:paraId="415890E3" w14:textId="77777777" w:rsidR="0099545D" w:rsidRDefault="0099545D">
      <w:pPr>
        <w:widowControl/>
      </w:pPr>
      <w:r>
        <w:br w:type="page"/>
      </w:r>
    </w:p>
    <w:p w14:paraId="20E97B9E" w14:textId="7E5C98A3" w:rsidR="00611B1D" w:rsidRPr="00487A4F" w:rsidRDefault="00611B1D" w:rsidP="00487A4F">
      <w:r>
        <w:rPr>
          <w:rFonts w:hint="eastAsia"/>
        </w:rPr>
        <w:lastRenderedPageBreak/>
        <w:t>圖二：</w:t>
      </w:r>
      <w:r>
        <w:rPr>
          <w:rFonts w:hint="eastAsia"/>
        </w:rPr>
        <w:t>m</w:t>
      </w:r>
      <w:r>
        <w:t>iler22020</w:t>
      </w:r>
      <w:r>
        <w:rPr>
          <w:rFonts w:hint="eastAsia"/>
        </w:rPr>
        <w:t>熱愛討論兩岸關係，且主要對</w:t>
      </w:r>
      <w:r>
        <w:rPr>
          <w:rFonts w:hint="eastAsia"/>
        </w:rPr>
        <w:t>c</w:t>
      </w:r>
      <w:r>
        <w:t>oeXist</w:t>
      </w:r>
      <w:r>
        <w:rPr>
          <w:rFonts w:hint="eastAsia"/>
        </w:rPr>
        <w:t>文章有較多的回覆。</w:t>
      </w:r>
    </w:p>
    <w:p w14:paraId="19D606BE" w14:textId="4545618C" w:rsidR="00487A4F" w:rsidRDefault="00AE3AB5" w:rsidP="00AE3AB5">
      <w:pPr>
        <w:ind w:leftChars="-236" w:hangingChars="236" w:hanging="566"/>
      </w:pPr>
      <w:r>
        <w:rPr>
          <w:rFonts w:hint="eastAsia"/>
          <w:noProof/>
        </w:rPr>
        <w:drawing>
          <wp:inline distT="0" distB="0" distL="0" distR="0" wp14:anchorId="5CF89C72" wp14:editId="32E358A9">
            <wp:extent cx="6120000" cy="3591856"/>
            <wp:effectExtent l="0" t="0" r="0" b="889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000" cy="3591856"/>
                    </a:xfrm>
                    <a:prstGeom prst="rect">
                      <a:avLst/>
                    </a:prstGeom>
                    <a:noFill/>
                    <a:ln>
                      <a:noFill/>
                    </a:ln>
                  </pic:spPr>
                </pic:pic>
              </a:graphicData>
            </a:graphic>
          </wp:inline>
        </w:drawing>
      </w:r>
    </w:p>
    <w:p w14:paraId="290A59B3" w14:textId="77777777" w:rsidR="00167DBC" w:rsidRDefault="00167DBC">
      <w:pPr>
        <w:widowControl/>
      </w:pPr>
      <w:r>
        <w:br w:type="page"/>
      </w:r>
    </w:p>
    <w:p w14:paraId="4289A46E" w14:textId="0F48DF5F" w:rsidR="00487A4F" w:rsidRDefault="00611B1D">
      <w:pPr>
        <w:widowControl/>
      </w:pPr>
      <w:r>
        <w:rPr>
          <w:rFonts w:hint="eastAsia"/>
        </w:rPr>
        <w:lastRenderedPageBreak/>
        <w:t>圖三：</w:t>
      </w:r>
      <w:r w:rsidR="00333A26">
        <w:t>pandp</w:t>
      </w:r>
      <w:r>
        <w:rPr>
          <w:rFonts w:hint="eastAsia"/>
        </w:rPr>
        <w:t>熱愛</w:t>
      </w:r>
      <w:r w:rsidR="00333A26">
        <w:rPr>
          <w:rFonts w:hint="eastAsia"/>
        </w:rPr>
        <w:t>發</w:t>
      </w:r>
      <w:r>
        <w:rPr>
          <w:rFonts w:hint="eastAsia"/>
        </w:rPr>
        <w:t>策略動向</w:t>
      </w:r>
      <w:r w:rsidR="00333A26">
        <w:rPr>
          <w:rFonts w:hint="eastAsia"/>
        </w:rPr>
        <w:t>文章</w:t>
      </w:r>
      <w:r>
        <w:rPr>
          <w:rFonts w:hint="eastAsia"/>
        </w:rPr>
        <w:t>，</w:t>
      </w:r>
      <w:r w:rsidR="00333A26">
        <w:rPr>
          <w:rFonts w:hint="eastAsia"/>
        </w:rPr>
        <w:t>Ce</w:t>
      </w:r>
      <w:r w:rsidR="00333A26">
        <w:t>naC</w:t>
      </w:r>
      <w:r w:rsidR="00333A26">
        <w:rPr>
          <w:rFonts w:hint="eastAsia"/>
        </w:rPr>
        <w:t>較常回復</w:t>
      </w:r>
      <w:r w:rsidR="00333A26">
        <w:rPr>
          <w:rFonts w:hint="eastAsia"/>
        </w:rPr>
        <w:t>p</w:t>
      </w:r>
      <w:r w:rsidR="00333A26">
        <w:t>andp</w:t>
      </w:r>
      <w:r w:rsidR="00333A26">
        <w:rPr>
          <w:rFonts w:hint="eastAsia"/>
        </w:rPr>
        <w:t>文章</w:t>
      </w:r>
      <w:r>
        <w:rPr>
          <w:rFonts w:hint="eastAsia"/>
        </w:rPr>
        <w:t>。</w:t>
      </w:r>
    </w:p>
    <w:p w14:paraId="79C32823" w14:textId="77777777" w:rsidR="00611B1D" w:rsidRDefault="00AE3AB5" w:rsidP="00611B1D">
      <w:pPr>
        <w:ind w:leftChars="-236" w:hangingChars="236" w:hanging="566"/>
      </w:pPr>
      <w:r>
        <w:rPr>
          <w:rFonts w:hint="eastAsia"/>
          <w:noProof/>
        </w:rPr>
        <w:drawing>
          <wp:inline distT="0" distB="0" distL="0" distR="0" wp14:anchorId="7498317D" wp14:editId="776680B7">
            <wp:extent cx="6120000" cy="3284491"/>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000" cy="3284491"/>
                    </a:xfrm>
                    <a:prstGeom prst="rect">
                      <a:avLst/>
                    </a:prstGeom>
                    <a:noFill/>
                    <a:ln>
                      <a:noFill/>
                    </a:ln>
                  </pic:spPr>
                </pic:pic>
              </a:graphicData>
            </a:graphic>
          </wp:inline>
        </w:drawing>
      </w:r>
    </w:p>
    <w:p w14:paraId="21E09CB2" w14:textId="40E8252B" w:rsidR="000E7D1C" w:rsidRDefault="00611B1D">
      <w:pPr>
        <w:widowControl/>
      </w:pPr>
      <w:r>
        <w:br w:type="page"/>
      </w:r>
    </w:p>
    <w:p w14:paraId="4775425E" w14:textId="78EECA4C" w:rsidR="001F50A4" w:rsidRDefault="00F7470A" w:rsidP="00F7470A">
      <w:pPr>
        <w:pStyle w:val="1"/>
      </w:pPr>
      <w:r>
        <w:rPr>
          <w:rFonts w:hint="eastAsia"/>
        </w:rPr>
        <w:lastRenderedPageBreak/>
        <w:t>第</w:t>
      </w:r>
      <w:r>
        <w:rPr>
          <w:rFonts w:hint="eastAsia"/>
        </w:rPr>
        <w:t>4</w:t>
      </w:r>
      <w:r>
        <w:rPr>
          <w:rFonts w:hint="eastAsia"/>
        </w:rPr>
        <w:t>章</w:t>
      </w:r>
      <w:r>
        <w:rPr>
          <w:rFonts w:hint="eastAsia"/>
        </w:rPr>
        <w:t xml:space="preserve"> </w:t>
      </w:r>
      <w:r>
        <w:rPr>
          <w:rFonts w:hint="eastAsia"/>
        </w:rPr>
        <w:t>結論</w:t>
      </w:r>
    </w:p>
    <w:p w14:paraId="0BFD13B8" w14:textId="0AF9865A" w:rsidR="00F0297E" w:rsidRDefault="007217D5" w:rsidP="007C13E9">
      <w:pPr>
        <w:spacing w:line="276" w:lineRule="auto"/>
        <w:rPr>
          <w:rFonts w:ascii="標楷體" w:eastAsia="標楷體" w:hAnsi="標楷體" w:cs="MS Gothic"/>
        </w:rPr>
      </w:pPr>
      <w:r w:rsidRPr="007217D5">
        <w:rPr>
          <w:rFonts w:ascii="MS Gothic" w:eastAsia="MS Gothic" w:hAnsi="MS Gothic" w:cs="MS Gothic" w:hint="eastAsia"/>
        </w:rPr>
        <w:t>​</w:t>
      </w:r>
      <w:r w:rsidR="00724A14">
        <w:rPr>
          <w:rFonts w:ascii="MS Gothic" w:eastAsia="MS Gothic" w:hAnsi="MS Gothic" w:cs="MS Gothic"/>
        </w:rPr>
        <w:tab/>
      </w:r>
      <w:r w:rsidR="00F0297E" w:rsidRPr="00F0297E">
        <w:rPr>
          <w:rFonts w:ascii="標楷體" w:eastAsia="標楷體" w:hAnsi="標楷體" w:cs="MS Gothic" w:hint="eastAsia"/>
        </w:rPr>
        <w:t>透過LDA</w:t>
      </w:r>
      <w:r w:rsidR="00F0297E">
        <w:rPr>
          <w:rFonts w:ascii="標楷體" w:eastAsia="標楷體" w:hAnsi="標楷體" w:cs="MS Gothic" w:hint="eastAsia"/>
        </w:rPr>
        <w:t>主題模型</w:t>
      </w:r>
      <w:r w:rsidR="00F0297E" w:rsidRPr="00F0297E">
        <w:rPr>
          <w:rFonts w:ascii="標楷體" w:eastAsia="標楷體" w:hAnsi="標楷體" w:cs="MS Gothic" w:hint="eastAsia"/>
        </w:rPr>
        <w:t>可以從文本中提取出潛在的主題，並且能夠自動</w:t>
      </w:r>
      <w:r w:rsidR="00F0297E">
        <w:rPr>
          <w:rFonts w:ascii="標楷體" w:eastAsia="標楷體" w:hAnsi="標楷體" w:cs="MS Gothic" w:hint="eastAsia"/>
        </w:rPr>
        <w:t>分類並</w:t>
      </w:r>
      <w:r w:rsidR="00F0297E" w:rsidRPr="00F0297E">
        <w:rPr>
          <w:rFonts w:ascii="標楷體" w:eastAsia="標楷體" w:hAnsi="標楷體" w:cs="MS Gothic" w:hint="eastAsia"/>
        </w:rPr>
        <w:t>識別主題</w:t>
      </w:r>
      <w:r w:rsidR="00F0297E">
        <w:rPr>
          <w:rFonts w:ascii="標楷體" w:eastAsia="標楷體" w:hAnsi="標楷體" w:cs="MS Gothic" w:hint="eastAsia"/>
        </w:rPr>
        <w:t>，本組透過LDA設定</w:t>
      </w:r>
      <w:r w:rsidR="00167DBC">
        <w:rPr>
          <w:rFonts w:ascii="標楷體" w:eastAsia="標楷體" w:hAnsi="標楷體" w:cs="MS Gothic" w:hint="eastAsia"/>
        </w:rPr>
        <w:t>七</w:t>
      </w:r>
      <w:r w:rsidR="00F0297E">
        <w:rPr>
          <w:rFonts w:ascii="標楷體" w:eastAsia="標楷體" w:hAnsi="標楷體" w:cs="MS Gothic" w:hint="eastAsia"/>
        </w:rPr>
        <w:t>個主題，透過LDA快速識別並掌握包括</w:t>
      </w:r>
      <w:r w:rsidR="00D4407C">
        <w:rPr>
          <w:rFonts w:ascii="標楷體" w:eastAsia="標楷體" w:hAnsi="標楷體" w:cs="MS Gothic" w:hint="eastAsia"/>
        </w:rPr>
        <w:t>策略動向、疫苗採購、政策觀點、兩岸關係、外交政策、初選、總統大選</w:t>
      </w:r>
      <w:r w:rsidR="00F0297E">
        <w:rPr>
          <w:rFonts w:ascii="標楷體" w:eastAsia="標楷體" w:hAnsi="標楷體" w:cs="MS Gothic" w:hint="eastAsia"/>
        </w:rPr>
        <w:t>等</w:t>
      </w:r>
      <w:r w:rsidR="00D4407C">
        <w:rPr>
          <w:rFonts w:ascii="標楷體" w:eastAsia="標楷體" w:hAnsi="標楷體" w:cs="MS Gothic" w:hint="eastAsia"/>
        </w:rPr>
        <w:t>七</w:t>
      </w:r>
      <w:r w:rsidR="00F0297E">
        <w:rPr>
          <w:rFonts w:ascii="標楷體" w:eastAsia="標楷體" w:hAnsi="標楷體" w:cs="MS Gothic" w:hint="eastAsia"/>
        </w:rPr>
        <w:t>大主題分支</w:t>
      </w:r>
      <w:r w:rsidR="00D4407C">
        <w:rPr>
          <w:rFonts w:ascii="標楷體" w:eastAsia="標楷體" w:hAnsi="標楷體" w:cs="MS Gothic" w:hint="eastAsia"/>
        </w:rPr>
        <w:t>，分類七群為混淆度最低，且各群無重疊，因此本組認為分七群為最佳數字</w:t>
      </w:r>
      <w:r w:rsidR="00F0297E">
        <w:rPr>
          <w:rFonts w:ascii="標楷體" w:eastAsia="標楷體" w:hAnsi="標楷體" w:cs="MS Gothic" w:hint="eastAsia"/>
        </w:rPr>
        <w:t>。</w:t>
      </w:r>
    </w:p>
    <w:p w14:paraId="2BAB906E" w14:textId="3A30B8B6" w:rsidR="009535E4" w:rsidRDefault="00D4407C" w:rsidP="00F0297E">
      <w:pPr>
        <w:spacing w:line="276" w:lineRule="auto"/>
        <w:ind w:firstLine="480"/>
        <w:rPr>
          <w:rFonts w:ascii="標楷體" w:eastAsia="標楷體" w:hAnsi="標楷體" w:cs="MS Gothic"/>
        </w:rPr>
      </w:pPr>
      <w:r>
        <w:rPr>
          <w:rFonts w:ascii="標楷體" w:eastAsia="標楷體" w:hAnsi="標楷體" w:cs="MS Gothic" w:hint="eastAsia"/>
        </w:rPr>
        <w:t>本次讀書會另一個重點為社會網路關係圖，本組嘗試將帳號與LDA分類放入社會網路關係圖，並嘗試使用G</w:t>
      </w:r>
      <w:r>
        <w:rPr>
          <w:rFonts w:ascii="標楷體" w:eastAsia="標楷體" w:hAnsi="標楷體" w:cs="MS Gothic"/>
        </w:rPr>
        <w:t>ephi</w:t>
      </w:r>
      <w:r>
        <w:rPr>
          <w:rFonts w:ascii="標楷體" w:eastAsia="標楷體" w:hAnsi="標楷體" w:cs="MS Gothic" w:hint="eastAsia"/>
        </w:rPr>
        <w:t>進行視覺化分析</w:t>
      </w:r>
      <w:r w:rsidR="00C439BE">
        <w:rPr>
          <w:rFonts w:ascii="標楷體" w:eastAsia="標楷體" w:hAnsi="標楷體" w:cs="MS Gothic" w:hint="eastAsia"/>
        </w:rPr>
        <w:t>。</w:t>
      </w:r>
      <w:r>
        <w:rPr>
          <w:rFonts w:ascii="標楷體" w:eastAsia="標楷體" w:hAnsi="標楷體" w:cs="MS Gothic" w:hint="eastAsia"/>
        </w:rPr>
        <w:t>透過強度篩選百分比調整至最佳化，即能發現部分帳號具有</w:t>
      </w:r>
      <w:r w:rsidRPr="00D4407C">
        <w:rPr>
          <w:rFonts w:ascii="標楷體" w:eastAsia="標楷體" w:hAnsi="標楷體" w:cs="MS Gothic"/>
        </w:rPr>
        <w:t>Betweenness</w:t>
      </w:r>
      <w:r w:rsidRPr="00D4407C">
        <w:rPr>
          <w:rFonts w:ascii="標楷體" w:eastAsia="標楷體" w:hAnsi="標楷體" w:cs="MS Gothic" w:hint="eastAsia"/>
        </w:rPr>
        <w:t xml:space="preserve"> </w:t>
      </w:r>
      <w:r w:rsidRPr="00D4407C">
        <w:rPr>
          <w:rFonts w:ascii="標楷體" w:eastAsia="標楷體" w:hAnsi="標楷體" w:cs="MS Gothic"/>
        </w:rPr>
        <w:t>Centrality</w:t>
      </w:r>
      <w:r w:rsidRPr="00D4407C">
        <w:rPr>
          <w:rFonts w:ascii="標楷體" w:eastAsia="標楷體" w:hAnsi="標楷體" w:cs="MS Gothic" w:hint="eastAsia"/>
        </w:rPr>
        <w:t>特質，這些帳號在社群網路裡具有連結不同主題特質，且扮演重要節點角色；另發現多數帳號多屬對單一主題有興趣。</w:t>
      </w:r>
      <w:r w:rsidR="00C439BE">
        <w:rPr>
          <w:rFonts w:ascii="標楷體" w:eastAsia="標楷體" w:hAnsi="標楷體" w:cs="MS Gothic" w:hint="eastAsia"/>
        </w:rPr>
        <w:t xml:space="preserve"> </w:t>
      </w:r>
      <w:r w:rsidRPr="00D4407C">
        <w:rPr>
          <w:rFonts w:ascii="標楷體" w:eastAsia="標楷體" w:hAnsi="標楷體" w:cs="MS Gothic" w:hint="eastAsia"/>
        </w:rPr>
        <w:t>透過分析和研究社會網路關係圖，我們可以揭示人與人之間的互動模式、社交群體的形成、資訊流動的路徑等，從而瞭解社交系統的運作和影響。</w:t>
      </w:r>
    </w:p>
    <w:p w14:paraId="7BDDC796" w14:textId="063ECBB1" w:rsidR="00F0297E" w:rsidRPr="003E3A56" w:rsidRDefault="00F0297E" w:rsidP="007C13E9">
      <w:pPr>
        <w:spacing w:line="276" w:lineRule="auto"/>
        <w:rPr>
          <w:rFonts w:ascii="標楷體" w:eastAsia="標楷體" w:hAnsi="標楷體" w:cs="MS Gothic"/>
        </w:rPr>
      </w:pPr>
    </w:p>
    <w:p w14:paraId="3FAFA230" w14:textId="77777777" w:rsidR="00F0297E" w:rsidRPr="00F0297E" w:rsidRDefault="00F0297E" w:rsidP="007C13E9">
      <w:pPr>
        <w:spacing w:line="276" w:lineRule="auto"/>
        <w:rPr>
          <w:rFonts w:ascii="標楷體" w:eastAsia="標楷體" w:hAnsi="標楷體" w:cs="MS Gothic"/>
          <w:sz w:val="28"/>
          <w:szCs w:val="24"/>
        </w:rPr>
      </w:pPr>
    </w:p>
    <w:sectPr w:rsidR="00F0297E" w:rsidRPr="00F0297E" w:rsidSect="00A4018A">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C9A663" w14:textId="77777777" w:rsidR="00BA4F51" w:rsidRDefault="00BA4F51" w:rsidP="00937C15">
      <w:r>
        <w:separator/>
      </w:r>
    </w:p>
  </w:endnote>
  <w:endnote w:type="continuationSeparator" w:id="0">
    <w:p w14:paraId="4EE7448E" w14:textId="77777777" w:rsidR="00BA4F51" w:rsidRDefault="00BA4F51" w:rsidP="00937C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0595AC" w14:textId="77777777" w:rsidR="00BA4F51" w:rsidRDefault="00BA4F51" w:rsidP="00937C15">
      <w:r>
        <w:separator/>
      </w:r>
    </w:p>
  </w:footnote>
  <w:footnote w:type="continuationSeparator" w:id="0">
    <w:p w14:paraId="7A647FEE" w14:textId="77777777" w:rsidR="00BA4F51" w:rsidRDefault="00BA4F51" w:rsidP="00937C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A21D1"/>
    <w:multiLevelType w:val="hybridMultilevel"/>
    <w:tmpl w:val="F7983048"/>
    <w:lvl w:ilvl="0" w:tplc="4142DABC">
      <w:start w:val="1"/>
      <w:numFmt w:val="decimal"/>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C1B27CE"/>
    <w:multiLevelType w:val="hybridMultilevel"/>
    <w:tmpl w:val="8B6C21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0011CDD"/>
    <w:multiLevelType w:val="hybridMultilevel"/>
    <w:tmpl w:val="25C699B2"/>
    <w:lvl w:ilvl="0" w:tplc="A02E9C6A">
      <w:numFmt w:val="decimal"/>
      <w:lvlText w:val="第%1項"/>
      <w:lvlJc w:val="left"/>
      <w:pPr>
        <w:ind w:left="980" w:hanging="9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86176A6"/>
    <w:multiLevelType w:val="hybridMultilevel"/>
    <w:tmpl w:val="1EEA6982"/>
    <w:lvl w:ilvl="0" w:tplc="D35ABCA6">
      <w:start w:val="1"/>
      <w:numFmt w:val="decimal"/>
      <w:lvlText w:val="第%1項"/>
      <w:lvlJc w:val="left"/>
      <w:pPr>
        <w:ind w:left="980" w:hanging="9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9655FF7"/>
    <w:multiLevelType w:val="hybridMultilevel"/>
    <w:tmpl w:val="74D8E40C"/>
    <w:lvl w:ilvl="0" w:tplc="02F266F8">
      <w:start w:val="1"/>
      <w:numFmt w:val="decimal"/>
      <w:lvlText w:val="第%1項"/>
      <w:lvlJc w:val="left"/>
      <w:pPr>
        <w:ind w:left="980" w:hanging="9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99D50C9"/>
    <w:multiLevelType w:val="hybridMultilevel"/>
    <w:tmpl w:val="0AEAF224"/>
    <w:lvl w:ilvl="0" w:tplc="916AF678">
      <w:start w:val="1"/>
      <w:numFmt w:val="decimal"/>
      <w:lvlText w:val="第%1項"/>
      <w:lvlJc w:val="left"/>
      <w:pPr>
        <w:ind w:left="180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37750CC"/>
    <w:multiLevelType w:val="hybridMultilevel"/>
    <w:tmpl w:val="B93A873C"/>
    <w:lvl w:ilvl="0" w:tplc="A8901B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37D35E5"/>
    <w:multiLevelType w:val="hybridMultilevel"/>
    <w:tmpl w:val="FA60F3D4"/>
    <w:lvl w:ilvl="0" w:tplc="366E8C12">
      <w:start w:val="1"/>
      <w:numFmt w:val="decimal"/>
      <w:lvlText w:val="第%1節"/>
      <w:lvlJc w:val="left"/>
      <w:pPr>
        <w:ind w:left="1120" w:hanging="11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BD5216B"/>
    <w:multiLevelType w:val="hybridMultilevel"/>
    <w:tmpl w:val="9B76A9FE"/>
    <w:lvl w:ilvl="0" w:tplc="F794AA02">
      <w:start w:val="1"/>
      <w:numFmt w:val="decimal"/>
      <w:lvlText w:val="第%1項"/>
      <w:lvlJc w:val="left"/>
      <w:pPr>
        <w:ind w:left="980" w:hanging="9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8622CE5"/>
    <w:multiLevelType w:val="hybridMultilevel"/>
    <w:tmpl w:val="360AA6BA"/>
    <w:lvl w:ilvl="0" w:tplc="43B027E2">
      <w:start w:val="1"/>
      <w:numFmt w:val="decimal"/>
      <w:lvlText w:val="第%1項"/>
      <w:lvlJc w:val="left"/>
      <w:pPr>
        <w:ind w:left="980" w:hanging="9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BCF1437"/>
    <w:multiLevelType w:val="hybridMultilevel"/>
    <w:tmpl w:val="E0361924"/>
    <w:lvl w:ilvl="0" w:tplc="9154EAB6">
      <w:start w:val="1"/>
      <w:numFmt w:val="decimal"/>
      <w:lvlText w:val="第%1章"/>
      <w:lvlJc w:val="left"/>
      <w:pPr>
        <w:ind w:left="1400" w:hanging="140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E387D36"/>
    <w:multiLevelType w:val="hybridMultilevel"/>
    <w:tmpl w:val="0AEAF224"/>
    <w:lvl w:ilvl="0" w:tplc="FFFFFFFF">
      <w:start w:val="1"/>
      <w:numFmt w:val="decimal"/>
      <w:lvlText w:val="第%1項"/>
      <w:lvlJc w:val="left"/>
      <w:pPr>
        <w:ind w:left="1800" w:hanging="84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 w15:restartNumberingAfterBreak="0">
    <w:nsid w:val="4E5F535E"/>
    <w:multiLevelType w:val="hybridMultilevel"/>
    <w:tmpl w:val="505EAD2A"/>
    <w:lvl w:ilvl="0" w:tplc="6DEEC3B4">
      <w:start w:val="1"/>
      <w:numFmt w:val="decimal"/>
      <w:lvlText w:val="第%1項"/>
      <w:lvlJc w:val="left"/>
      <w:pPr>
        <w:ind w:left="1800" w:hanging="840"/>
      </w:pPr>
      <w:rPr>
        <w:rFonts w:hint="default"/>
      </w:rPr>
    </w:lvl>
    <w:lvl w:ilvl="1" w:tplc="B10EEB20">
      <w:start w:val="1"/>
      <w:numFmt w:val="decimal"/>
      <w:lvlText w:val="%2."/>
      <w:lvlJc w:val="left"/>
      <w:pPr>
        <w:ind w:left="1800" w:hanging="360"/>
      </w:pPr>
      <w:rPr>
        <w:rFonts w:hint="default"/>
      </w:r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3" w15:restartNumberingAfterBreak="0">
    <w:nsid w:val="525850F6"/>
    <w:multiLevelType w:val="hybridMultilevel"/>
    <w:tmpl w:val="7048DB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65374C26"/>
    <w:multiLevelType w:val="hybridMultilevel"/>
    <w:tmpl w:val="505EAD2A"/>
    <w:lvl w:ilvl="0" w:tplc="FFFFFFFF">
      <w:start w:val="1"/>
      <w:numFmt w:val="decimal"/>
      <w:lvlText w:val="第%1項"/>
      <w:lvlJc w:val="left"/>
      <w:pPr>
        <w:ind w:left="1800" w:hanging="840"/>
      </w:pPr>
      <w:rPr>
        <w:rFonts w:hint="default"/>
      </w:rPr>
    </w:lvl>
    <w:lvl w:ilvl="1" w:tplc="FFFFFFFF">
      <w:start w:val="1"/>
      <w:numFmt w:val="decimal"/>
      <w:lvlText w:val="%2."/>
      <w:lvlJc w:val="left"/>
      <w:pPr>
        <w:ind w:left="1800" w:hanging="360"/>
      </w:pPr>
      <w:rPr>
        <w:rFonts w:hint="default"/>
      </w:r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5" w15:restartNumberingAfterBreak="0">
    <w:nsid w:val="784D6DDD"/>
    <w:multiLevelType w:val="hybridMultilevel"/>
    <w:tmpl w:val="B0E2508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095906899">
    <w:abstractNumId w:val="10"/>
  </w:num>
  <w:num w:numId="2" w16cid:durableId="1815369534">
    <w:abstractNumId w:val="0"/>
  </w:num>
  <w:num w:numId="3" w16cid:durableId="1385250446">
    <w:abstractNumId w:val="7"/>
  </w:num>
  <w:num w:numId="4" w16cid:durableId="1398823157">
    <w:abstractNumId w:val="9"/>
  </w:num>
  <w:num w:numId="5" w16cid:durableId="384718067">
    <w:abstractNumId w:val="12"/>
  </w:num>
  <w:num w:numId="6" w16cid:durableId="25376900">
    <w:abstractNumId w:val="6"/>
  </w:num>
  <w:num w:numId="7" w16cid:durableId="2086881104">
    <w:abstractNumId w:val="1"/>
  </w:num>
  <w:num w:numId="8" w16cid:durableId="102921330">
    <w:abstractNumId w:val="15"/>
  </w:num>
  <w:num w:numId="9" w16cid:durableId="1890067154">
    <w:abstractNumId w:val="3"/>
  </w:num>
  <w:num w:numId="10" w16cid:durableId="258871163">
    <w:abstractNumId w:val="5"/>
  </w:num>
  <w:num w:numId="11" w16cid:durableId="1413234138">
    <w:abstractNumId w:val="4"/>
  </w:num>
  <w:num w:numId="12" w16cid:durableId="1368605669">
    <w:abstractNumId w:val="11"/>
  </w:num>
  <w:num w:numId="13" w16cid:durableId="1422948416">
    <w:abstractNumId w:val="2"/>
  </w:num>
  <w:num w:numId="14" w16cid:durableId="1201163630">
    <w:abstractNumId w:val="8"/>
  </w:num>
  <w:num w:numId="15" w16cid:durableId="369917029">
    <w:abstractNumId w:val="13"/>
  </w:num>
  <w:num w:numId="16" w16cid:durableId="5520098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515B"/>
    <w:rsid w:val="000158C7"/>
    <w:rsid w:val="0005274C"/>
    <w:rsid w:val="00084883"/>
    <w:rsid w:val="0008720D"/>
    <w:rsid w:val="00087546"/>
    <w:rsid w:val="000A2E7D"/>
    <w:rsid w:val="000C7310"/>
    <w:rsid w:val="000E737A"/>
    <w:rsid w:val="000E7D1C"/>
    <w:rsid w:val="000F7D4E"/>
    <w:rsid w:val="0011465A"/>
    <w:rsid w:val="00115AD4"/>
    <w:rsid w:val="00126237"/>
    <w:rsid w:val="00167DBC"/>
    <w:rsid w:val="001738A4"/>
    <w:rsid w:val="001A5EC4"/>
    <w:rsid w:val="001E6C2F"/>
    <w:rsid w:val="001F50A4"/>
    <w:rsid w:val="001F6365"/>
    <w:rsid w:val="0020530E"/>
    <w:rsid w:val="00214CA0"/>
    <w:rsid w:val="00215FED"/>
    <w:rsid w:val="0021709F"/>
    <w:rsid w:val="0024554A"/>
    <w:rsid w:val="002540F1"/>
    <w:rsid w:val="0027665D"/>
    <w:rsid w:val="00297150"/>
    <w:rsid w:val="002B46E4"/>
    <w:rsid w:val="002E7614"/>
    <w:rsid w:val="00316BE9"/>
    <w:rsid w:val="003233CA"/>
    <w:rsid w:val="00331533"/>
    <w:rsid w:val="00333A26"/>
    <w:rsid w:val="00371B82"/>
    <w:rsid w:val="00384649"/>
    <w:rsid w:val="003D2F53"/>
    <w:rsid w:val="003D3151"/>
    <w:rsid w:val="003E3A56"/>
    <w:rsid w:val="003E7DF8"/>
    <w:rsid w:val="004061F0"/>
    <w:rsid w:val="00413C1D"/>
    <w:rsid w:val="00451125"/>
    <w:rsid w:val="00464427"/>
    <w:rsid w:val="00472011"/>
    <w:rsid w:val="00476D24"/>
    <w:rsid w:val="00483088"/>
    <w:rsid w:val="00487A4F"/>
    <w:rsid w:val="00487C44"/>
    <w:rsid w:val="0049520A"/>
    <w:rsid w:val="004C0CE1"/>
    <w:rsid w:val="004F6ABC"/>
    <w:rsid w:val="00505914"/>
    <w:rsid w:val="00511D85"/>
    <w:rsid w:val="005277C0"/>
    <w:rsid w:val="00583229"/>
    <w:rsid w:val="0058515B"/>
    <w:rsid w:val="005B6E6E"/>
    <w:rsid w:val="005E0685"/>
    <w:rsid w:val="005E18F0"/>
    <w:rsid w:val="005E6296"/>
    <w:rsid w:val="005E765B"/>
    <w:rsid w:val="00611B1D"/>
    <w:rsid w:val="00626434"/>
    <w:rsid w:val="0063753A"/>
    <w:rsid w:val="006421C1"/>
    <w:rsid w:val="006764D3"/>
    <w:rsid w:val="00682A5F"/>
    <w:rsid w:val="006877CD"/>
    <w:rsid w:val="00695305"/>
    <w:rsid w:val="006C5426"/>
    <w:rsid w:val="006F03FD"/>
    <w:rsid w:val="00705FF9"/>
    <w:rsid w:val="007217D5"/>
    <w:rsid w:val="00724A14"/>
    <w:rsid w:val="00750D77"/>
    <w:rsid w:val="0076774C"/>
    <w:rsid w:val="0077223F"/>
    <w:rsid w:val="0079252A"/>
    <w:rsid w:val="007960CB"/>
    <w:rsid w:val="007A45CB"/>
    <w:rsid w:val="007C13E9"/>
    <w:rsid w:val="007C294B"/>
    <w:rsid w:val="007C31FA"/>
    <w:rsid w:val="007C3E84"/>
    <w:rsid w:val="007F24B5"/>
    <w:rsid w:val="008171EC"/>
    <w:rsid w:val="0084089A"/>
    <w:rsid w:val="008534C9"/>
    <w:rsid w:val="00861A23"/>
    <w:rsid w:val="008C6BB4"/>
    <w:rsid w:val="008E6348"/>
    <w:rsid w:val="0091367C"/>
    <w:rsid w:val="00922827"/>
    <w:rsid w:val="00937C15"/>
    <w:rsid w:val="009447F6"/>
    <w:rsid w:val="00945C66"/>
    <w:rsid w:val="009517A8"/>
    <w:rsid w:val="009535E4"/>
    <w:rsid w:val="0099545D"/>
    <w:rsid w:val="009D6CD7"/>
    <w:rsid w:val="009D74B5"/>
    <w:rsid w:val="009F23C8"/>
    <w:rsid w:val="00A16746"/>
    <w:rsid w:val="00A4018A"/>
    <w:rsid w:val="00A4741F"/>
    <w:rsid w:val="00A5436D"/>
    <w:rsid w:val="00A6390B"/>
    <w:rsid w:val="00AA09D4"/>
    <w:rsid w:val="00AA656E"/>
    <w:rsid w:val="00AB1CDB"/>
    <w:rsid w:val="00AD25F0"/>
    <w:rsid w:val="00AD39AB"/>
    <w:rsid w:val="00AE3AB5"/>
    <w:rsid w:val="00B20204"/>
    <w:rsid w:val="00B31181"/>
    <w:rsid w:val="00B33051"/>
    <w:rsid w:val="00B570ED"/>
    <w:rsid w:val="00BA056F"/>
    <w:rsid w:val="00BA4F51"/>
    <w:rsid w:val="00BB3FCA"/>
    <w:rsid w:val="00BD4E13"/>
    <w:rsid w:val="00C033A1"/>
    <w:rsid w:val="00C07B14"/>
    <w:rsid w:val="00C113C6"/>
    <w:rsid w:val="00C16B06"/>
    <w:rsid w:val="00C30A34"/>
    <w:rsid w:val="00C439BE"/>
    <w:rsid w:val="00C575D3"/>
    <w:rsid w:val="00C959A4"/>
    <w:rsid w:val="00CA014B"/>
    <w:rsid w:val="00CC6A22"/>
    <w:rsid w:val="00CD3B2D"/>
    <w:rsid w:val="00D02730"/>
    <w:rsid w:val="00D0390E"/>
    <w:rsid w:val="00D348E3"/>
    <w:rsid w:val="00D4407C"/>
    <w:rsid w:val="00D52192"/>
    <w:rsid w:val="00D970D3"/>
    <w:rsid w:val="00E05ECC"/>
    <w:rsid w:val="00E06E56"/>
    <w:rsid w:val="00E15B48"/>
    <w:rsid w:val="00E42011"/>
    <w:rsid w:val="00E64A22"/>
    <w:rsid w:val="00E7461B"/>
    <w:rsid w:val="00EA42B2"/>
    <w:rsid w:val="00F0297E"/>
    <w:rsid w:val="00F17FDE"/>
    <w:rsid w:val="00F47E60"/>
    <w:rsid w:val="00F60251"/>
    <w:rsid w:val="00F7470A"/>
    <w:rsid w:val="00FA66E8"/>
    <w:rsid w:val="00FD305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27D7AE"/>
  <w15:chartTrackingRefBased/>
  <w15:docId w15:val="{FA12EC6A-6330-4AEA-BCBF-7A63F742A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AD39AB"/>
    <w:pPr>
      <w:keepNext/>
      <w:spacing w:before="180" w:after="180" w:line="720" w:lineRule="auto"/>
      <w:outlineLvl w:val="0"/>
    </w:pPr>
    <w:rPr>
      <w:rFonts w:asciiTheme="majorHAnsi" w:eastAsia="標楷體" w:hAnsiTheme="majorHAnsi" w:cstheme="majorBidi"/>
      <w:b/>
      <w:bCs/>
      <w:kern w:val="52"/>
      <w:sz w:val="40"/>
      <w:szCs w:val="52"/>
    </w:rPr>
  </w:style>
  <w:style w:type="paragraph" w:styleId="2">
    <w:name w:val="heading 2"/>
    <w:basedOn w:val="a"/>
    <w:next w:val="a"/>
    <w:link w:val="20"/>
    <w:uiPriority w:val="9"/>
    <w:unhideWhenUsed/>
    <w:qFormat/>
    <w:rsid w:val="003D2F53"/>
    <w:pPr>
      <w:keepNext/>
      <w:spacing w:line="720" w:lineRule="auto"/>
      <w:outlineLvl w:val="1"/>
    </w:pPr>
    <w:rPr>
      <w:rFonts w:asciiTheme="majorHAnsi" w:eastAsia="標楷體" w:hAnsiTheme="majorHAnsi" w:cstheme="majorBidi"/>
      <w:b/>
      <w:bCs/>
      <w:sz w:val="32"/>
      <w:szCs w:val="48"/>
    </w:rPr>
  </w:style>
  <w:style w:type="paragraph" w:styleId="3">
    <w:name w:val="heading 3"/>
    <w:basedOn w:val="a"/>
    <w:next w:val="a"/>
    <w:link w:val="30"/>
    <w:uiPriority w:val="9"/>
    <w:unhideWhenUsed/>
    <w:qFormat/>
    <w:rsid w:val="00D02730"/>
    <w:pPr>
      <w:keepNext/>
      <w:spacing w:line="720" w:lineRule="auto"/>
      <w:outlineLvl w:val="2"/>
    </w:pPr>
    <w:rPr>
      <w:rFonts w:asciiTheme="majorHAnsi" w:eastAsia="標楷體" w:hAnsiTheme="majorHAnsi" w:cstheme="majorBidi"/>
      <w:b/>
      <w:bCs/>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AD39AB"/>
    <w:rPr>
      <w:rFonts w:asciiTheme="majorHAnsi" w:eastAsia="標楷體" w:hAnsiTheme="majorHAnsi" w:cstheme="majorBidi"/>
      <w:b/>
      <w:bCs/>
      <w:kern w:val="52"/>
      <w:sz w:val="40"/>
      <w:szCs w:val="52"/>
    </w:rPr>
  </w:style>
  <w:style w:type="paragraph" w:styleId="a3">
    <w:name w:val="List Paragraph"/>
    <w:basedOn w:val="a"/>
    <w:uiPriority w:val="34"/>
    <w:qFormat/>
    <w:rsid w:val="00BD4E13"/>
    <w:pPr>
      <w:ind w:leftChars="200" w:left="480"/>
    </w:pPr>
  </w:style>
  <w:style w:type="character" w:customStyle="1" w:styleId="20">
    <w:name w:val="標題 2 字元"/>
    <w:basedOn w:val="a0"/>
    <w:link w:val="2"/>
    <w:uiPriority w:val="9"/>
    <w:rsid w:val="003D2F53"/>
    <w:rPr>
      <w:rFonts w:asciiTheme="majorHAnsi" w:eastAsia="標楷體" w:hAnsiTheme="majorHAnsi" w:cstheme="majorBidi"/>
      <w:b/>
      <w:bCs/>
      <w:sz w:val="32"/>
      <w:szCs w:val="48"/>
    </w:rPr>
  </w:style>
  <w:style w:type="character" w:customStyle="1" w:styleId="30">
    <w:name w:val="標題 3 字元"/>
    <w:basedOn w:val="a0"/>
    <w:link w:val="3"/>
    <w:uiPriority w:val="9"/>
    <w:rsid w:val="00D02730"/>
    <w:rPr>
      <w:rFonts w:asciiTheme="majorHAnsi" w:eastAsia="標楷體" w:hAnsiTheme="majorHAnsi" w:cstheme="majorBidi"/>
      <w:b/>
      <w:bCs/>
      <w:sz w:val="28"/>
      <w:szCs w:val="36"/>
    </w:rPr>
  </w:style>
  <w:style w:type="character" w:styleId="a4">
    <w:name w:val="Strong"/>
    <w:basedOn w:val="a0"/>
    <w:uiPriority w:val="22"/>
    <w:qFormat/>
    <w:rsid w:val="002E7614"/>
    <w:rPr>
      <w:b/>
      <w:bCs/>
    </w:rPr>
  </w:style>
  <w:style w:type="paragraph" w:styleId="a5">
    <w:name w:val="header"/>
    <w:basedOn w:val="a"/>
    <w:link w:val="a6"/>
    <w:uiPriority w:val="99"/>
    <w:unhideWhenUsed/>
    <w:rsid w:val="00937C15"/>
    <w:pPr>
      <w:tabs>
        <w:tab w:val="center" w:pos="4153"/>
        <w:tab w:val="right" w:pos="8306"/>
      </w:tabs>
      <w:snapToGrid w:val="0"/>
    </w:pPr>
    <w:rPr>
      <w:sz w:val="20"/>
      <w:szCs w:val="20"/>
    </w:rPr>
  </w:style>
  <w:style w:type="character" w:customStyle="1" w:styleId="a6">
    <w:name w:val="頁首 字元"/>
    <w:basedOn w:val="a0"/>
    <w:link w:val="a5"/>
    <w:uiPriority w:val="99"/>
    <w:rsid w:val="00937C15"/>
    <w:rPr>
      <w:sz w:val="20"/>
      <w:szCs w:val="20"/>
    </w:rPr>
  </w:style>
  <w:style w:type="paragraph" w:styleId="a7">
    <w:name w:val="footer"/>
    <w:basedOn w:val="a"/>
    <w:link w:val="a8"/>
    <w:uiPriority w:val="99"/>
    <w:unhideWhenUsed/>
    <w:rsid w:val="00937C15"/>
    <w:pPr>
      <w:tabs>
        <w:tab w:val="center" w:pos="4153"/>
        <w:tab w:val="right" w:pos="8306"/>
      </w:tabs>
      <w:snapToGrid w:val="0"/>
    </w:pPr>
    <w:rPr>
      <w:sz w:val="20"/>
      <w:szCs w:val="20"/>
    </w:rPr>
  </w:style>
  <w:style w:type="character" w:customStyle="1" w:styleId="a8">
    <w:name w:val="頁尾 字元"/>
    <w:basedOn w:val="a0"/>
    <w:link w:val="a7"/>
    <w:uiPriority w:val="99"/>
    <w:rsid w:val="00937C15"/>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297</TotalTime>
  <Pages>21</Pages>
  <Words>314</Words>
  <Characters>1793</Characters>
  <Application>Microsoft Office Word</Application>
  <DocSecurity>0</DocSecurity>
  <Lines>14</Lines>
  <Paragraphs>4</Paragraphs>
  <ScaleCrop>false</ScaleCrop>
  <Company/>
  <LinksUpToDate>false</LinksUpToDate>
  <CharactersWithSpaces>2103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陳韻元</dc:creator>
  <cp:keywords/>
  <dc:description/>
  <cp:lastModifiedBy>陳韻元</cp:lastModifiedBy>
  <cp:revision>28</cp:revision>
  <dcterms:created xsi:type="dcterms:W3CDTF">2023-05-07T14:15:00Z</dcterms:created>
  <dcterms:modified xsi:type="dcterms:W3CDTF">2023-05-21T16:02:00Z</dcterms:modified>
</cp:coreProperties>
</file>